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8304" w14:textId="12168DB1" w:rsidR="00E40980" w:rsidRDefault="00E40980" w:rsidP="00DF1AED">
      <w:pPr>
        <w:spacing w:after="0" w:line="240" w:lineRule="auto"/>
        <w:jc w:val="center"/>
        <w:rPr>
          <w:rFonts w:ascii="Times New Roman" w:hAnsi="Times New Roman" w:cs="Times New Roman"/>
          <w:smallCaps/>
          <w:sz w:val="28"/>
          <w:szCs w:val="28"/>
        </w:rPr>
      </w:pPr>
      <w:r>
        <w:rPr>
          <w:noProof/>
        </w:rPr>
        <w:drawing>
          <wp:inline distT="0" distB="0" distL="0" distR="0" wp14:anchorId="064684F4" wp14:editId="5A672A1A">
            <wp:extent cx="2278380" cy="556260"/>
            <wp:effectExtent l="0" t="0" r="7620" b="0"/>
            <wp:docPr id="1" name="Picture 1"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inline>
        </w:drawing>
      </w:r>
    </w:p>
    <w:p w14:paraId="06CC94E3" w14:textId="77777777" w:rsidR="00B65030" w:rsidRPr="002239CC" w:rsidRDefault="00B65030" w:rsidP="00B65030">
      <w:pPr>
        <w:spacing w:line="240" w:lineRule="auto"/>
        <w:jc w:val="center"/>
        <w:rPr>
          <w:rFonts w:ascii="Times New Roman" w:hAnsi="Times New Roman" w:cs="Times New Roman"/>
          <w:b/>
          <w:sz w:val="24"/>
          <w:szCs w:val="24"/>
        </w:rPr>
      </w:pPr>
      <w:r w:rsidRPr="002239CC">
        <w:rPr>
          <w:rFonts w:ascii="Times New Roman" w:hAnsi="Times New Roman" w:cs="Times New Roman"/>
          <w:b/>
          <w:sz w:val="24"/>
          <w:szCs w:val="24"/>
        </w:rPr>
        <w:t>Student Learning Outcomes Assessment Steering Committee</w:t>
      </w:r>
      <w:r w:rsidRPr="002239CC">
        <w:rPr>
          <w:rFonts w:ascii="Times New Roman" w:hAnsi="Times New Roman" w:cs="Times New Roman"/>
          <w:b/>
          <w:sz w:val="24"/>
          <w:szCs w:val="24"/>
        </w:rPr>
        <w:br/>
        <w:t>Minutes</w:t>
      </w:r>
    </w:p>
    <w:p w14:paraId="71787040" w14:textId="77777777" w:rsidR="00B65030" w:rsidRPr="002239CC" w:rsidRDefault="00B65030" w:rsidP="00B6503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MONDAY</w:t>
      </w:r>
      <w:r w:rsidRPr="002239CC">
        <w:rPr>
          <w:rFonts w:ascii="Times New Roman" w:hAnsi="Times New Roman" w:cs="Times New Roman"/>
          <w:smallCaps/>
          <w:sz w:val="24"/>
          <w:szCs w:val="24"/>
        </w:rPr>
        <w:t xml:space="preserve">, </w:t>
      </w:r>
      <w:r>
        <w:rPr>
          <w:rFonts w:ascii="Times New Roman" w:hAnsi="Times New Roman" w:cs="Times New Roman"/>
          <w:smallCaps/>
          <w:sz w:val="24"/>
          <w:szCs w:val="24"/>
        </w:rPr>
        <w:t>JANUARY 9, 2023</w:t>
      </w:r>
    </w:p>
    <w:p w14:paraId="34773266" w14:textId="77777777" w:rsidR="00B65030" w:rsidRPr="002239CC" w:rsidRDefault="00B65030"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1</w:t>
      </w:r>
      <w:r w:rsidRPr="002239CC">
        <w:rPr>
          <w:rFonts w:ascii="Times New Roman" w:hAnsi="Times New Roman" w:cs="Times New Roman"/>
          <w:smallCaps/>
          <w:sz w:val="24"/>
          <w:szCs w:val="24"/>
        </w:rPr>
        <w:t xml:space="preserve">:00 </w:t>
      </w:r>
      <w:r>
        <w:rPr>
          <w:rFonts w:ascii="Times New Roman" w:hAnsi="Times New Roman" w:cs="Times New Roman"/>
          <w:smallCaps/>
          <w:sz w:val="24"/>
          <w:szCs w:val="24"/>
        </w:rPr>
        <w:t>P.M.</w:t>
      </w:r>
      <w:r w:rsidRPr="002239CC">
        <w:rPr>
          <w:rFonts w:ascii="Times New Roman" w:hAnsi="Times New Roman" w:cs="Times New Roman"/>
          <w:smallCaps/>
          <w:sz w:val="24"/>
          <w:szCs w:val="24"/>
        </w:rPr>
        <w:t xml:space="preserve"> to </w:t>
      </w:r>
      <w:r>
        <w:rPr>
          <w:rFonts w:ascii="Times New Roman" w:hAnsi="Times New Roman" w:cs="Times New Roman"/>
          <w:smallCaps/>
          <w:sz w:val="24"/>
          <w:szCs w:val="24"/>
        </w:rPr>
        <w:t>2:00 P.M.</w:t>
      </w:r>
    </w:p>
    <w:p w14:paraId="5BD5434D" w14:textId="77777777" w:rsidR="00B65030" w:rsidRPr="002239CC" w:rsidRDefault="00B65030" w:rsidP="00B65030">
      <w:pPr>
        <w:spacing w:after="0" w:line="300" w:lineRule="atLeast"/>
        <w:jc w:val="center"/>
        <w:rPr>
          <w:rFonts w:ascii="Times New Roman" w:hAnsi="Times New Roman" w:cs="Times New Roman"/>
          <w:smallCaps/>
          <w:sz w:val="24"/>
          <w:szCs w:val="24"/>
        </w:rPr>
      </w:pPr>
      <w:r>
        <w:rPr>
          <w:rFonts w:ascii="Times New Roman" w:hAnsi="Times New Roman" w:cs="Times New Roman"/>
          <w:smallCaps/>
          <w:sz w:val="24"/>
          <w:szCs w:val="24"/>
        </w:rPr>
        <w:t>TECHNICAL ARTS BUILDING</w:t>
      </w:r>
      <w:r w:rsidRPr="002239CC">
        <w:rPr>
          <w:rFonts w:ascii="Times New Roman" w:hAnsi="Times New Roman" w:cs="Times New Roman"/>
          <w:smallCaps/>
          <w:sz w:val="24"/>
          <w:szCs w:val="24"/>
        </w:rPr>
        <w:t xml:space="preserve"> – (</w:t>
      </w:r>
      <w:r>
        <w:rPr>
          <w:rFonts w:ascii="Times New Roman" w:hAnsi="Times New Roman" w:cs="Times New Roman"/>
          <w:smallCaps/>
          <w:sz w:val="24"/>
          <w:szCs w:val="24"/>
        </w:rPr>
        <w:t>T-12</w:t>
      </w:r>
      <w:r w:rsidRPr="002239CC">
        <w:rPr>
          <w:rFonts w:ascii="Times New Roman" w:hAnsi="Times New Roman" w:cs="Times New Roman"/>
          <w:smallCaps/>
          <w:sz w:val="24"/>
          <w:szCs w:val="24"/>
        </w:rPr>
        <w:t>)</w:t>
      </w:r>
    </w:p>
    <w:p w14:paraId="1F83CF6B" w14:textId="77777777" w:rsidR="00B65030" w:rsidRDefault="00B65030" w:rsidP="00B65030">
      <w:pPr>
        <w:shd w:val="clear" w:color="auto" w:fill="FFFFFF"/>
        <w:wordWrap w:val="0"/>
        <w:textAlignment w:val="baseline"/>
        <w:rPr>
          <w:rFonts w:ascii="Times New Roman" w:hAnsi="Times New Roman" w:cs="Times New Roman"/>
          <w:sz w:val="24"/>
          <w:szCs w:val="24"/>
        </w:rPr>
      </w:pPr>
      <w:r w:rsidRPr="002239CC">
        <w:rPr>
          <w:rFonts w:ascii="Times New Roman" w:hAnsi="Times New Roman" w:cs="Times New Roman"/>
          <w:sz w:val="24"/>
          <w:szCs w:val="24"/>
        </w:rPr>
        <w:br/>
      </w:r>
      <w:r w:rsidRPr="002239CC">
        <w:rPr>
          <w:rFonts w:ascii="Times New Roman" w:hAnsi="Times New Roman" w:cs="Times New Roman"/>
          <w:b/>
          <w:sz w:val="24"/>
          <w:szCs w:val="24"/>
        </w:rPr>
        <w:t xml:space="preserve">Present: </w:t>
      </w:r>
      <w:r w:rsidRPr="002239CC">
        <w:rPr>
          <w:rFonts w:ascii="Times New Roman" w:hAnsi="Times New Roman" w:cs="Times New Roman"/>
          <w:sz w:val="24"/>
          <w:szCs w:val="24"/>
        </w:rPr>
        <w:t xml:space="preserve">Tina Mendoza, Terri Smith, Paul Blake, </w:t>
      </w:r>
      <w:r>
        <w:rPr>
          <w:rFonts w:ascii="Times New Roman" w:hAnsi="Times New Roman" w:cs="Times New Roman"/>
          <w:sz w:val="24"/>
          <w:szCs w:val="24"/>
        </w:rPr>
        <w:t xml:space="preserve">Kamala Carlson, Mallori Rossi, James May, </w:t>
      </w:r>
    </w:p>
    <w:p w14:paraId="1EB90BAC" w14:textId="77777777" w:rsidR="00B65030" w:rsidRPr="002239CC" w:rsidRDefault="00B65030" w:rsidP="00B65030">
      <w:pPr>
        <w:shd w:val="clear" w:color="auto" w:fill="FFFFFF"/>
        <w:wordWrap w:val="0"/>
        <w:textAlignment w:val="baseline"/>
        <w:rPr>
          <w:rFonts w:ascii="Times New Roman" w:hAnsi="Times New Roman" w:cs="Times New Roman"/>
          <w:sz w:val="24"/>
          <w:szCs w:val="24"/>
        </w:rPr>
      </w:pPr>
      <w:r>
        <w:rPr>
          <w:rFonts w:ascii="Times New Roman" w:hAnsi="Times New Roman" w:cs="Times New Roman"/>
          <w:sz w:val="24"/>
          <w:szCs w:val="24"/>
        </w:rPr>
        <w:t>Lourdes Gonzalez</w:t>
      </w:r>
    </w:p>
    <w:p w14:paraId="3C018A1F" w14:textId="77777777" w:rsidR="00B65030" w:rsidRPr="002239CC" w:rsidRDefault="00B65030" w:rsidP="00B65030">
      <w:pPr>
        <w:shd w:val="clear" w:color="auto" w:fill="FFFFFF"/>
        <w:wordWrap w:val="0"/>
        <w:textAlignment w:val="baseline"/>
        <w:rPr>
          <w:rFonts w:ascii="Times New Roman" w:hAnsi="Times New Roman" w:cs="Times New Roman"/>
          <w:sz w:val="24"/>
          <w:szCs w:val="24"/>
        </w:rPr>
      </w:pPr>
      <w:r w:rsidRPr="002239CC">
        <w:rPr>
          <w:rFonts w:ascii="Times New Roman" w:hAnsi="Times New Roman" w:cs="Times New Roman"/>
          <w:b/>
          <w:sz w:val="24"/>
          <w:szCs w:val="24"/>
        </w:rPr>
        <w:t>Absent:</w:t>
      </w:r>
      <w:r>
        <w:rPr>
          <w:rFonts w:ascii="Times New Roman" w:hAnsi="Times New Roman" w:cs="Times New Roman"/>
          <w:sz w:val="24"/>
          <w:szCs w:val="24"/>
        </w:rPr>
        <w:t xml:space="preserve"> </w:t>
      </w:r>
      <w:r w:rsidRPr="002239CC">
        <w:rPr>
          <w:rFonts w:ascii="Times New Roman" w:hAnsi="Times New Roman" w:cs="Times New Roman"/>
          <w:sz w:val="24"/>
          <w:szCs w:val="24"/>
        </w:rPr>
        <w:t>Leslie Minor</w:t>
      </w:r>
    </w:p>
    <w:p w14:paraId="221C896D" w14:textId="77777777" w:rsidR="00B65030" w:rsidRPr="00D23191" w:rsidRDefault="00B65030" w:rsidP="00B65030">
      <w:pPr>
        <w:spacing w:line="240" w:lineRule="auto"/>
        <w:ind w:left="900" w:hanging="900"/>
        <w:rPr>
          <w:rFonts w:ascii="Times New Roman" w:hAnsi="Times New Roman" w:cs="Times New Roman"/>
          <w:sz w:val="24"/>
          <w:szCs w:val="24"/>
        </w:rPr>
      </w:pPr>
      <w:r w:rsidRPr="00D23191">
        <w:rPr>
          <w:rFonts w:ascii="Times New Roman" w:hAnsi="Times New Roman" w:cs="Times New Roman"/>
          <w:b/>
          <w:bCs/>
          <w:sz w:val="24"/>
          <w:szCs w:val="24"/>
        </w:rPr>
        <w:t>Guest</w:t>
      </w:r>
      <w:r>
        <w:rPr>
          <w:rFonts w:ascii="Times New Roman" w:hAnsi="Times New Roman" w:cs="Times New Roman"/>
          <w:b/>
          <w:bCs/>
          <w:sz w:val="24"/>
          <w:szCs w:val="24"/>
        </w:rPr>
        <w:t xml:space="preserve">s: </w:t>
      </w:r>
      <w:r>
        <w:rPr>
          <w:rFonts w:ascii="Times New Roman" w:hAnsi="Times New Roman" w:cs="Times New Roman"/>
          <w:sz w:val="24"/>
          <w:szCs w:val="24"/>
        </w:rPr>
        <w:t>Amar Abbott</w:t>
      </w:r>
    </w:p>
    <w:p w14:paraId="3BD0DCFC" w14:textId="77777777" w:rsidR="00B65030" w:rsidRPr="002239CC" w:rsidRDefault="00B65030" w:rsidP="00B65030">
      <w:pPr>
        <w:spacing w:line="240" w:lineRule="auto"/>
        <w:rPr>
          <w:rFonts w:ascii="Times New Roman" w:hAnsi="Times New Roman" w:cs="Times New Roman"/>
          <w:sz w:val="24"/>
          <w:szCs w:val="24"/>
        </w:rPr>
      </w:pPr>
      <w:r w:rsidRPr="002239CC">
        <w:rPr>
          <w:rFonts w:ascii="Times New Roman" w:hAnsi="Times New Roman" w:cs="Times New Roman"/>
          <w:b/>
          <w:sz w:val="24"/>
          <w:szCs w:val="24"/>
        </w:rPr>
        <w:t>Call to Order</w:t>
      </w:r>
      <w:r w:rsidRPr="002239CC">
        <w:rPr>
          <w:rFonts w:ascii="Times New Roman" w:hAnsi="Times New Roman" w:cs="Times New Roman"/>
          <w:b/>
          <w:sz w:val="24"/>
          <w:szCs w:val="24"/>
        </w:rPr>
        <w:br/>
      </w:r>
      <w:r w:rsidRPr="002239CC">
        <w:rPr>
          <w:rFonts w:ascii="Times New Roman" w:hAnsi="Times New Roman" w:cs="Times New Roman"/>
          <w:sz w:val="24"/>
          <w:szCs w:val="24"/>
        </w:rPr>
        <w:t xml:space="preserve">The meeting was called to order at </w:t>
      </w:r>
      <w:r>
        <w:rPr>
          <w:rFonts w:ascii="Times New Roman" w:hAnsi="Times New Roman" w:cs="Times New Roman"/>
          <w:sz w:val="24"/>
          <w:szCs w:val="24"/>
        </w:rPr>
        <w:t>1</w:t>
      </w:r>
      <w:r w:rsidRPr="002239CC">
        <w:rPr>
          <w:rFonts w:ascii="Times New Roman" w:hAnsi="Times New Roman" w:cs="Times New Roman"/>
          <w:sz w:val="24"/>
          <w:szCs w:val="24"/>
        </w:rPr>
        <w:t>:</w:t>
      </w:r>
      <w:r>
        <w:rPr>
          <w:rFonts w:ascii="Times New Roman" w:hAnsi="Times New Roman" w:cs="Times New Roman"/>
          <w:sz w:val="24"/>
          <w:szCs w:val="24"/>
        </w:rPr>
        <w:t>10</w:t>
      </w:r>
      <w:r w:rsidRPr="002239CC">
        <w:rPr>
          <w:rFonts w:ascii="Times New Roman" w:hAnsi="Times New Roman" w:cs="Times New Roman"/>
          <w:sz w:val="24"/>
          <w:szCs w:val="24"/>
        </w:rPr>
        <w:t xml:space="preserve"> </w:t>
      </w:r>
      <w:r>
        <w:rPr>
          <w:rFonts w:ascii="Times New Roman" w:hAnsi="Times New Roman" w:cs="Times New Roman"/>
          <w:sz w:val="24"/>
          <w:szCs w:val="24"/>
        </w:rPr>
        <w:t>p</w:t>
      </w:r>
      <w:r w:rsidRPr="002239CC">
        <w:rPr>
          <w:rFonts w:ascii="Times New Roman" w:hAnsi="Times New Roman" w:cs="Times New Roman"/>
          <w:sz w:val="24"/>
          <w:szCs w:val="24"/>
        </w:rPr>
        <w:t>.m.</w:t>
      </w:r>
    </w:p>
    <w:p w14:paraId="1D466F79" w14:textId="3F9F6288" w:rsidR="007829E6" w:rsidRDefault="00B65030" w:rsidP="007829E6">
      <w:pPr>
        <w:spacing w:after="0" w:line="240" w:lineRule="auto"/>
        <w:rPr>
          <w:rFonts w:ascii="Times New Roman" w:hAnsi="Times New Roman" w:cs="Times New Roman"/>
          <w:sz w:val="24"/>
          <w:szCs w:val="24"/>
        </w:rPr>
      </w:pPr>
      <w:r w:rsidRPr="00AA24D2">
        <w:rPr>
          <w:rFonts w:ascii="Times New Roman" w:hAnsi="Times New Roman" w:cs="Times New Roman"/>
          <w:b/>
          <w:sz w:val="24"/>
          <w:szCs w:val="24"/>
        </w:rPr>
        <w:t>Public Commentary</w:t>
      </w:r>
      <w:r w:rsidRPr="002239CC">
        <w:rPr>
          <w:rFonts w:ascii="Times New Roman" w:hAnsi="Times New Roman" w:cs="Times New Roman"/>
          <w:b/>
          <w:sz w:val="24"/>
          <w:szCs w:val="24"/>
          <w:u w:val="single"/>
        </w:rPr>
        <w:br/>
      </w:r>
      <w:r w:rsidRPr="002239CC">
        <w:rPr>
          <w:rFonts w:ascii="Times New Roman" w:hAnsi="Times New Roman" w:cs="Times New Roman"/>
          <w:sz w:val="24"/>
          <w:szCs w:val="24"/>
        </w:rPr>
        <w:t>None</w:t>
      </w:r>
    </w:p>
    <w:p w14:paraId="6093CBCD" w14:textId="77777777" w:rsidR="007829E6" w:rsidRPr="007829E6" w:rsidRDefault="007829E6" w:rsidP="007829E6">
      <w:pPr>
        <w:spacing w:after="0" w:line="240" w:lineRule="auto"/>
        <w:rPr>
          <w:rFonts w:ascii="Times New Roman" w:hAnsi="Times New Roman" w:cs="Times New Roman"/>
          <w:sz w:val="24"/>
          <w:szCs w:val="24"/>
        </w:rPr>
      </w:pPr>
    </w:p>
    <w:p w14:paraId="4CD3B109" w14:textId="09870E90" w:rsidR="00B65030" w:rsidRPr="00AA24D2" w:rsidRDefault="00B65030" w:rsidP="007829E6">
      <w:pPr>
        <w:pStyle w:val="Heading2"/>
        <w:spacing w:before="0" w:line="480" w:lineRule="auto"/>
        <w:contextualSpacing/>
        <w:rPr>
          <w:rFonts w:ascii="Times New Roman" w:hAnsi="Times New Roman" w:cs="Times New Roman"/>
        </w:rPr>
      </w:pPr>
      <w:r w:rsidRPr="00AA24D2">
        <w:rPr>
          <w:rFonts w:ascii="Times New Roman" w:hAnsi="Times New Roman" w:cs="Times New Roman"/>
        </w:rPr>
        <w:t>Action Items</w:t>
      </w:r>
    </w:p>
    <w:p w14:paraId="703B7252" w14:textId="28D49FEC" w:rsidR="00B65030" w:rsidRDefault="00B65030" w:rsidP="00390CE3">
      <w:pPr>
        <w:spacing w:after="0" w:line="480" w:lineRule="auto"/>
        <w:contextualSpacing/>
        <w:rPr>
          <w:rFonts w:ascii="Times New Roman" w:hAnsi="Times New Roman" w:cs="Times New Roman"/>
          <w:sz w:val="24"/>
          <w:szCs w:val="24"/>
        </w:rPr>
      </w:pPr>
      <w:r w:rsidRPr="00AA24D2">
        <w:rPr>
          <w:rFonts w:ascii="Times New Roman" w:hAnsi="Times New Roman" w:cs="Times New Roman"/>
          <w:b/>
          <w:bCs/>
          <w:sz w:val="24"/>
          <w:szCs w:val="24"/>
        </w:rPr>
        <w:t xml:space="preserve">Approval of the Minutes for: </w:t>
      </w:r>
      <w:r>
        <w:rPr>
          <w:rFonts w:ascii="Times New Roman" w:hAnsi="Times New Roman" w:cs="Times New Roman"/>
          <w:sz w:val="24"/>
          <w:szCs w:val="24"/>
        </w:rPr>
        <w:t>December 7</w:t>
      </w:r>
      <w:r w:rsidRPr="006B4EFC">
        <w:rPr>
          <w:rFonts w:ascii="Times New Roman" w:hAnsi="Times New Roman" w:cs="Times New Roman"/>
          <w:sz w:val="24"/>
          <w:szCs w:val="24"/>
        </w:rPr>
        <w:t>, 2022</w:t>
      </w:r>
    </w:p>
    <w:p w14:paraId="0007F4E2" w14:textId="4C4A34E7" w:rsidR="00390CE3" w:rsidRPr="00AA24D2" w:rsidRDefault="00390CE3" w:rsidP="00390CE3">
      <w:pPr>
        <w:spacing w:after="0" w:line="480" w:lineRule="auto"/>
        <w:contextualSpacing/>
        <w:rPr>
          <w:rFonts w:ascii="Times New Roman" w:hAnsi="Times New Roman" w:cs="Times New Roman"/>
          <w:b/>
          <w:bCs/>
          <w:sz w:val="24"/>
          <w:szCs w:val="24"/>
        </w:rPr>
      </w:pPr>
      <w:r w:rsidRPr="002239CC">
        <w:rPr>
          <w:rFonts w:ascii="Times New Roman" w:hAnsi="Times New Roman" w:cs="Times New Roman"/>
          <w:bCs/>
          <w:sz w:val="24"/>
          <w:szCs w:val="24"/>
        </w:rPr>
        <w:t>No edits to the Minutes – approval by consensus.</w:t>
      </w:r>
    </w:p>
    <w:p w14:paraId="6FB1D4B1" w14:textId="7A334C6D" w:rsidR="00995AEB" w:rsidRDefault="00811BB7" w:rsidP="00B0397D">
      <w:pPr>
        <w:rPr>
          <w:rFonts w:ascii="Book Antiqua" w:hAnsi="Book Antiqua"/>
          <w:bCs/>
        </w:rPr>
      </w:pPr>
      <w:r w:rsidRPr="00390CE3">
        <w:rPr>
          <w:rFonts w:ascii="Book Antiqua" w:hAnsi="Book Antiqua"/>
          <w:b/>
        </w:rPr>
        <w:t xml:space="preserve">SLOs for Review: </w:t>
      </w:r>
      <w:r w:rsidR="00995AEB" w:rsidRPr="00B0397D">
        <w:rPr>
          <w:rFonts w:ascii="Book Antiqua" w:hAnsi="Book Antiqua"/>
          <w:bCs/>
        </w:rPr>
        <w:t>ART18</w:t>
      </w:r>
      <w:r w:rsidR="00DD2842" w:rsidRPr="00B0397D">
        <w:rPr>
          <w:rFonts w:ascii="Book Antiqua" w:hAnsi="Book Antiqua"/>
          <w:bCs/>
        </w:rPr>
        <w:t>15</w:t>
      </w:r>
      <w:r w:rsidR="00B0397D">
        <w:rPr>
          <w:rFonts w:ascii="Book Antiqua" w:hAnsi="Book Antiqua"/>
          <w:b/>
        </w:rPr>
        <w:t xml:space="preserve">, </w:t>
      </w:r>
      <w:r w:rsidR="00995AEB" w:rsidRPr="00B0397D">
        <w:rPr>
          <w:rFonts w:ascii="Book Antiqua" w:hAnsi="Book Antiqua"/>
          <w:bCs/>
        </w:rPr>
        <w:t>ART18</w:t>
      </w:r>
      <w:r w:rsidR="00DD2842" w:rsidRPr="00B0397D">
        <w:rPr>
          <w:rFonts w:ascii="Book Antiqua" w:hAnsi="Book Antiqua"/>
          <w:bCs/>
        </w:rPr>
        <w:t>25</w:t>
      </w:r>
      <w:r w:rsidR="00B0397D">
        <w:rPr>
          <w:rFonts w:ascii="Book Antiqua" w:hAnsi="Book Antiqua"/>
          <w:b/>
        </w:rPr>
        <w:t xml:space="preserve">, </w:t>
      </w:r>
      <w:r w:rsidR="00995AEB" w:rsidRPr="00B0397D">
        <w:rPr>
          <w:rFonts w:ascii="Book Antiqua" w:hAnsi="Book Antiqua"/>
          <w:bCs/>
        </w:rPr>
        <w:t>ART18</w:t>
      </w:r>
      <w:r w:rsidR="00DD2842" w:rsidRPr="00B0397D">
        <w:rPr>
          <w:rFonts w:ascii="Book Antiqua" w:hAnsi="Book Antiqua"/>
          <w:bCs/>
        </w:rPr>
        <w:t>30</w:t>
      </w:r>
      <w:r w:rsidR="00B0397D">
        <w:rPr>
          <w:rFonts w:ascii="Book Antiqua" w:hAnsi="Book Antiqua"/>
          <w:b/>
        </w:rPr>
        <w:t xml:space="preserve">, </w:t>
      </w:r>
      <w:r w:rsidR="00995AEB" w:rsidRPr="00B0397D">
        <w:rPr>
          <w:rFonts w:ascii="Book Antiqua" w:hAnsi="Book Antiqua"/>
          <w:bCs/>
        </w:rPr>
        <w:t>Beginning Jiujitsu</w:t>
      </w:r>
      <w:r w:rsidR="00B0397D">
        <w:rPr>
          <w:rFonts w:ascii="Book Antiqua" w:hAnsi="Book Antiqua"/>
          <w:b/>
        </w:rPr>
        <w:t xml:space="preserve">, </w:t>
      </w:r>
      <w:r w:rsidR="00995AEB" w:rsidRPr="00B0397D">
        <w:rPr>
          <w:rFonts w:ascii="Book Antiqua" w:hAnsi="Book Antiqua"/>
          <w:bCs/>
        </w:rPr>
        <w:t>Beginning Dance</w:t>
      </w:r>
      <w:r w:rsidR="00B0397D">
        <w:rPr>
          <w:rFonts w:ascii="Book Antiqua" w:hAnsi="Book Antiqua"/>
          <w:b/>
        </w:rPr>
        <w:t xml:space="preserve">, </w:t>
      </w:r>
      <w:r w:rsidR="00995AEB" w:rsidRPr="00B0397D">
        <w:rPr>
          <w:rFonts w:ascii="Book Antiqua" w:hAnsi="Book Antiqua"/>
          <w:bCs/>
        </w:rPr>
        <w:t>COMM1550</w:t>
      </w:r>
      <w:r w:rsidR="00B0397D">
        <w:rPr>
          <w:rFonts w:ascii="Book Antiqua" w:hAnsi="Book Antiqua"/>
          <w:b/>
        </w:rPr>
        <w:t xml:space="preserve">, </w:t>
      </w:r>
      <w:r w:rsidR="00995AEB" w:rsidRPr="00B0397D">
        <w:rPr>
          <w:rFonts w:ascii="Book Antiqua" w:hAnsi="Book Antiqua"/>
          <w:bCs/>
        </w:rPr>
        <w:t>Intermediate Jiujitsu</w:t>
      </w:r>
      <w:r w:rsidR="00B0397D">
        <w:rPr>
          <w:rFonts w:ascii="Book Antiqua" w:hAnsi="Book Antiqua"/>
          <w:b/>
        </w:rPr>
        <w:t xml:space="preserve">, </w:t>
      </w:r>
      <w:r w:rsidR="00995AEB" w:rsidRPr="00B0397D">
        <w:rPr>
          <w:rFonts w:ascii="Book Antiqua" w:hAnsi="Book Antiqua"/>
          <w:bCs/>
        </w:rPr>
        <w:t>Intermediate Social Dance</w:t>
      </w:r>
      <w:r w:rsidR="00B0397D">
        <w:rPr>
          <w:rFonts w:ascii="Book Antiqua" w:hAnsi="Book Antiqua"/>
          <w:b/>
        </w:rPr>
        <w:t xml:space="preserve">, </w:t>
      </w:r>
      <w:r w:rsidR="00995AEB" w:rsidRPr="00B0397D">
        <w:rPr>
          <w:rFonts w:ascii="Book Antiqua" w:hAnsi="Book Antiqua"/>
          <w:bCs/>
        </w:rPr>
        <w:t>MATH1500C</w:t>
      </w:r>
      <w:r w:rsidR="00B0397D">
        <w:rPr>
          <w:rFonts w:ascii="Book Antiqua" w:hAnsi="Book Antiqua"/>
          <w:b/>
        </w:rPr>
        <w:t xml:space="preserve">, </w:t>
      </w:r>
      <w:r w:rsidR="00995AEB" w:rsidRPr="00B0397D">
        <w:rPr>
          <w:rFonts w:ascii="Book Antiqua" w:hAnsi="Book Antiqua"/>
          <w:bCs/>
        </w:rPr>
        <w:t>MATH1505C</w:t>
      </w:r>
      <w:r w:rsidR="00B0397D">
        <w:rPr>
          <w:rFonts w:ascii="Book Antiqua" w:hAnsi="Book Antiqua"/>
          <w:b/>
        </w:rPr>
        <w:t xml:space="preserve">, </w:t>
      </w:r>
      <w:r w:rsidR="00995AEB" w:rsidRPr="00B0397D">
        <w:rPr>
          <w:rFonts w:ascii="Book Antiqua" w:hAnsi="Book Antiqua"/>
          <w:bCs/>
        </w:rPr>
        <w:t>MATH1510C</w:t>
      </w:r>
      <w:r w:rsidR="00B0397D">
        <w:rPr>
          <w:rFonts w:ascii="Book Antiqua" w:hAnsi="Book Antiqua"/>
          <w:b/>
        </w:rPr>
        <w:t xml:space="preserve">, </w:t>
      </w:r>
      <w:r w:rsidR="00995AEB" w:rsidRPr="00B0397D">
        <w:rPr>
          <w:rFonts w:ascii="Book Antiqua" w:hAnsi="Book Antiqua"/>
          <w:bCs/>
        </w:rPr>
        <w:t>MATH1520C</w:t>
      </w:r>
      <w:r w:rsidR="00B0397D">
        <w:rPr>
          <w:rFonts w:ascii="Book Antiqua" w:hAnsi="Book Antiqua"/>
          <w:b/>
        </w:rPr>
        <w:t xml:space="preserve">, </w:t>
      </w:r>
      <w:r w:rsidR="00995AEB" w:rsidRPr="00B0397D">
        <w:rPr>
          <w:rFonts w:ascii="Book Antiqua" w:hAnsi="Book Antiqua"/>
          <w:bCs/>
        </w:rPr>
        <w:t>MATH1530C</w:t>
      </w:r>
      <w:r w:rsidR="00B0397D">
        <w:rPr>
          <w:rFonts w:ascii="Book Antiqua" w:hAnsi="Book Antiqua"/>
          <w:b/>
        </w:rPr>
        <w:t xml:space="preserve">, </w:t>
      </w:r>
      <w:r w:rsidR="00995AEB" w:rsidRPr="00B0397D">
        <w:rPr>
          <w:rFonts w:ascii="Book Antiqua" w:hAnsi="Book Antiqua"/>
          <w:bCs/>
        </w:rPr>
        <w:t>MATH1540C</w:t>
      </w:r>
    </w:p>
    <w:p w14:paraId="72646FCE" w14:textId="77777777" w:rsidR="007829E6" w:rsidRDefault="00B0397D" w:rsidP="007829E6">
      <w:pPr>
        <w:rPr>
          <w:rFonts w:ascii="Book Antiqua" w:hAnsi="Book Antiqua"/>
          <w:bCs/>
        </w:rPr>
      </w:pPr>
      <w:r>
        <w:rPr>
          <w:rFonts w:ascii="Times New Roman" w:hAnsi="Times New Roman" w:cs="Times New Roman"/>
          <w:sz w:val="24"/>
          <w:szCs w:val="24"/>
        </w:rPr>
        <w:t>Review and d</w:t>
      </w:r>
      <w:r w:rsidRPr="002239CC">
        <w:rPr>
          <w:rFonts w:ascii="Times New Roman" w:hAnsi="Times New Roman" w:cs="Times New Roman"/>
          <w:sz w:val="24"/>
          <w:szCs w:val="24"/>
        </w:rPr>
        <w:t>iscussion of the SLOs for</w:t>
      </w:r>
      <w:r w:rsidR="007829E6">
        <w:rPr>
          <w:rFonts w:ascii="Times New Roman" w:hAnsi="Times New Roman" w:cs="Times New Roman"/>
          <w:sz w:val="24"/>
          <w:szCs w:val="24"/>
        </w:rPr>
        <w:t xml:space="preserve"> </w:t>
      </w:r>
      <w:r w:rsidR="007829E6" w:rsidRPr="00B0397D">
        <w:rPr>
          <w:rFonts w:ascii="Book Antiqua" w:hAnsi="Book Antiqua"/>
          <w:bCs/>
        </w:rPr>
        <w:t>MATH1500C</w:t>
      </w:r>
      <w:r w:rsidR="007829E6">
        <w:rPr>
          <w:rFonts w:ascii="Book Antiqua" w:hAnsi="Book Antiqua"/>
          <w:b/>
        </w:rPr>
        <w:t xml:space="preserve">, </w:t>
      </w:r>
      <w:r w:rsidR="007829E6" w:rsidRPr="00B0397D">
        <w:rPr>
          <w:rFonts w:ascii="Book Antiqua" w:hAnsi="Book Antiqua"/>
          <w:bCs/>
        </w:rPr>
        <w:t>MATH1505C</w:t>
      </w:r>
      <w:r w:rsidR="007829E6">
        <w:rPr>
          <w:rFonts w:ascii="Book Antiqua" w:hAnsi="Book Antiqua"/>
          <w:b/>
        </w:rPr>
        <w:t xml:space="preserve">, </w:t>
      </w:r>
      <w:r w:rsidR="007829E6" w:rsidRPr="00B0397D">
        <w:rPr>
          <w:rFonts w:ascii="Book Antiqua" w:hAnsi="Book Antiqua"/>
          <w:bCs/>
        </w:rPr>
        <w:t>MATH1510C</w:t>
      </w:r>
      <w:r w:rsidR="007829E6">
        <w:rPr>
          <w:rFonts w:ascii="Book Antiqua" w:hAnsi="Book Antiqua"/>
          <w:b/>
        </w:rPr>
        <w:t xml:space="preserve">, </w:t>
      </w:r>
      <w:r w:rsidR="007829E6" w:rsidRPr="00B0397D">
        <w:rPr>
          <w:rFonts w:ascii="Book Antiqua" w:hAnsi="Book Antiqua"/>
          <w:bCs/>
        </w:rPr>
        <w:t>MATH1520C</w:t>
      </w:r>
      <w:r w:rsidR="007829E6">
        <w:rPr>
          <w:rFonts w:ascii="Book Antiqua" w:hAnsi="Book Antiqua"/>
          <w:b/>
        </w:rPr>
        <w:t xml:space="preserve">, </w:t>
      </w:r>
      <w:r w:rsidR="007829E6" w:rsidRPr="00B0397D">
        <w:rPr>
          <w:rFonts w:ascii="Book Antiqua" w:hAnsi="Book Antiqua"/>
          <w:bCs/>
        </w:rPr>
        <w:t>MATH1530C</w:t>
      </w:r>
      <w:r w:rsidR="007829E6">
        <w:rPr>
          <w:rFonts w:ascii="Book Antiqua" w:hAnsi="Book Antiqua"/>
          <w:b/>
        </w:rPr>
        <w:t xml:space="preserve">, </w:t>
      </w:r>
      <w:r w:rsidR="007829E6" w:rsidRPr="00B0397D">
        <w:rPr>
          <w:rFonts w:ascii="Book Antiqua" w:hAnsi="Book Antiqua"/>
          <w:bCs/>
        </w:rPr>
        <w:t>MATH1540C</w:t>
      </w:r>
      <w:r w:rsidR="007829E6">
        <w:rPr>
          <w:rFonts w:ascii="Book Antiqua" w:hAnsi="Book Antiqua"/>
          <w:bCs/>
        </w:rPr>
        <w:t xml:space="preserve">, ART1830, and COMM1550 </w:t>
      </w:r>
      <w:r w:rsidRPr="002239CC">
        <w:rPr>
          <w:rFonts w:ascii="Times New Roman" w:hAnsi="Times New Roman" w:cs="Times New Roman"/>
          <w:sz w:val="24"/>
          <w:szCs w:val="24"/>
        </w:rPr>
        <w:t xml:space="preserve">resulted in a motion </w:t>
      </w:r>
      <w:r>
        <w:rPr>
          <w:rFonts w:ascii="Times New Roman" w:hAnsi="Times New Roman" w:cs="Times New Roman"/>
          <w:sz w:val="24"/>
          <w:szCs w:val="24"/>
        </w:rPr>
        <w:t xml:space="preserve">for approval by </w:t>
      </w:r>
      <w:r w:rsidRPr="002239CC">
        <w:rPr>
          <w:rFonts w:ascii="Times New Roman" w:hAnsi="Times New Roman" w:cs="Times New Roman"/>
          <w:sz w:val="24"/>
          <w:szCs w:val="24"/>
        </w:rPr>
        <w:t>Tina Mendoza and seconded by Mallor</w:t>
      </w:r>
      <w:r w:rsidR="007829E6">
        <w:rPr>
          <w:rFonts w:ascii="Times New Roman" w:hAnsi="Times New Roman" w:cs="Times New Roman"/>
          <w:sz w:val="24"/>
          <w:szCs w:val="24"/>
        </w:rPr>
        <w:t>i</w:t>
      </w:r>
      <w:r w:rsidRPr="002239CC">
        <w:rPr>
          <w:rFonts w:ascii="Times New Roman" w:hAnsi="Times New Roman" w:cs="Times New Roman"/>
          <w:sz w:val="24"/>
          <w:szCs w:val="24"/>
        </w:rPr>
        <w:t xml:space="preserve"> Rossi</w:t>
      </w:r>
    </w:p>
    <w:p w14:paraId="5DAAD5E2" w14:textId="77777777" w:rsidR="007829E6" w:rsidRDefault="007829E6" w:rsidP="007829E6">
      <w:pPr>
        <w:spacing w:after="0"/>
        <w:rPr>
          <w:rFonts w:ascii="Book Antiqua" w:hAnsi="Book Antiqua"/>
          <w:bCs/>
        </w:rPr>
      </w:pPr>
      <w:r>
        <w:rPr>
          <w:rFonts w:ascii="Book Antiqua" w:hAnsi="Book Antiqua"/>
          <w:bCs/>
        </w:rPr>
        <w:t xml:space="preserve">More clarification is needed and will be sent back to the division for updates for </w:t>
      </w:r>
      <w:r w:rsidRPr="00B0397D">
        <w:rPr>
          <w:rFonts w:ascii="Book Antiqua" w:hAnsi="Book Antiqua"/>
          <w:bCs/>
        </w:rPr>
        <w:t>ART1815</w:t>
      </w:r>
      <w:r>
        <w:rPr>
          <w:rFonts w:ascii="Book Antiqua" w:hAnsi="Book Antiqua"/>
          <w:b/>
        </w:rPr>
        <w:t xml:space="preserve">, </w:t>
      </w:r>
      <w:r w:rsidRPr="00B0397D">
        <w:rPr>
          <w:rFonts w:ascii="Book Antiqua" w:hAnsi="Book Antiqua"/>
          <w:bCs/>
        </w:rPr>
        <w:t>ART1825</w:t>
      </w:r>
      <w:r>
        <w:rPr>
          <w:rFonts w:ascii="Book Antiqua" w:hAnsi="Book Antiqua"/>
          <w:b/>
        </w:rPr>
        <w:t xml:space="preserve">, </w:t>
      </w:r>
      <w:r w:rsidRPr="00B0397D">
        <w:rPr>
          <w:rFonts w:ascii="Book Antiqua" w:hAnsi="Book Antiqua"/>
          <w:bCs/>
        </w:rPr>
        <w:t>Beginning Jiujitsu</w:t>
      </w:r>
      <w:r>
        <w:rPr>
          <w:rFonts w:ascii="Book Antiqua" w:hAnsi="Book Antiqua"/>
          <w:b/>
        </w:rPr>
        <w:t xml:space="preserve">, </w:t>
      </w:r>
      <w:r w:rsidRPr="00B0397D">
        <w:rPr>
          <w:rFonts w:ascii="Book Antiqua" w:hAnsi="Book Antiqua"/>
          <w:bCs/>
        </w:rPr>
        <w:t>Beginning Dance</w:t>
      </w:r>
      <w:r>
        <w:rPr>
          <w:rFonts w:ascii="Book Antiqua" w:hAnsi="Book Antiqua"/>
          <w:b/>
        </w:rPr>
        <w:t xml:space="preserve">, </w:t>
      </w:r>
      <w:r w:rsidRPr="00B0397D">
        <w:rPr>
          <w:rFonts w:ascii="Book Antiqua" w:hAnsi="Book Antiqua"/>
          <w:bCs/>
        </w:rPr>
        <w:t>Intermediate Jiujitsu</w:t>
      </w:r>
      <w:r>
        <w:rPr>
          <w:rFonts w:ascii="Book Antiqua" w:hAnsi="Book Antiqua"/>
          <w:b/>
        </w:rPr>
        <w:t xml:space="preserve">, </w:t>
      </w:r>
      <w:r w:rsidRPr="00B0397D">
        <w:rPr>
          <w:rFonts w:ascii="Book Antiqua" w:hAnsi="Book Antiqua"/>
          <w:bCs/>
        </w:rPr>
        <w:t>Intermediate Social Dance</w:t>
      </w:r>
      <w:r w:rsidR="007C2F6D" w:rsidRPr="00303310">
        <w:rPr>
          <w:rFonts w:ascii="Book Antiqua" w:hAnsi="Book Antiqua"/>
          <w:bCs/>
        </w:rPr>
        <w:tab/>
      </w:r>
      <w:r w:rsidR="00303310" w:rsidRPr="00303310">
        <w:rPr>
          <w:rFonts w:ascii="Book Antiqua" w:hAnsi="Book Antiqua"/>
          <w:bCs/>
        </w:rPr>
        <w:tab/>
      </w:r>
    </w:p>
    <w:p w14:paraId="788B0D38" w14:textId="77777777" w:rsidR="007829E6" w:rsidRDefault="007829E6" w:rsidP="007829E6">
      <w:pPr>
        <w:spacing w:after="0"/>
        <w:rPr>
          <w:rFonts w:ascii="Book Antiqua" w:hAnsi="Book Antiqua"/>
          <w:b/>
        </w:rPr>
      </w:pPr>
    </w:p>
    <w:p w14:paraId="5B18DC7B" w14:textId="5CC55EEC" w:rsidR="007829E6" w:rsidRDefault="00E37F93" w:rsidP="007829E6">
      <w:pPr>
        <w:spacing w:after="0"/>
        <w:rPr>
          <w:rFonts w:ascii="Book Antiqua" w:hAnsi="Book Antiqua"/>
          <w:bCs/>
        </w:rPr>
      </w:pPr>
      <w:r w:rsidRPr="00CD299B">
        <w:rPr>
          <w:rFonts w:ascii="Book Antiqua" w:hAnsi="Book Antiqua"/>
          <w:b/>
        </w:rPr>
        <w:t>Reports</w:t>
      </w:r>
    </w:p>
    <w:p w14:paraId="6D4AF6AD" w14:textId="63CF332C" w:rsidR="0013000F" w:rsidRDefault="00995AEB" w:rsidP="007829E6">
      <w:pPr>
        <w:spacing w:after="0"/>
        <w:rPr>
          <w:rFonts w:ascii="Book Antiqua" w:hAnsi="Book Antiqua"/>
          <w:bCs/>
        </w:rPr>
      </w:pPr>
      <w:r w:rsidRPr="007829E6">
        <w:rPr>
          <w:rFonts w:ascii="Book Antiqua" w:hAnsi="Book Antiqua"/>
          <w:bCs/>
        </w:rPr>
        <w:t>None</w:t>
      </w:r>
    </w:p>
    <w:p w14:paraId="1EEB0CAF" w14:textId="77777777" w:rsidR="007829E6" w:rsidRPr="007829E6" w:rsidRDefault="007829E6" w:rsidP="007829E6">
      <w:pPr>
        <w:spacing w:after="0"/>
        <w:rPr>
          <w:rFonts w:ascii="Book Antiqua" w:hAnsi="Book Antiqua"/>
          <w:bCs/>
        </w:rPr>
      </w:pPr>
    </w:p>
    <w:p w14:paraId="14505171" w14:textId="1A57D9CD" w:rsidR="00976DFE" w:rsidRPr="00B92B10" w:rsidRDefault="007829E6" w:rsidP="00B92B10">
      <w:pPr>
        <w:tabs>
          <w:tab w:val="left" w:pos="8640"/>
        </w:tabs>
        <w:spacing w:after="0"/>
        <w:rPr>
          <w:rFonts w:ascii="Book Antiqua" w:hAnsi="Book Antiqua" w:cstheme="minorHAnsi"/>
        </w:rPr>
      </w:pPr>
      <w:r>
        <w:rPr>
          <w:rFonts w:ascii="Book Antiqua" w:hAnsi="Book Antiqua" w:cstheme="minorHAnsi"/>
          <w:b/>
        </w:rPr>
        <w:t>Informational</w:t>
      </w:r>
      <w:r w:rsidR="00BD03A3">
        <w:rPr>
          <w:rFonts w:ascii="Book Antiqua" w:hAnsi="Book Antiqua" w:cstheme="minorHAnsi"/>
          <w:b/>
        </w:rPr>
        <w:t xml:space="preserve">  </w:t>
      </w:r>
      <w:r w:rsidR="00BD03A3">
        <w:rPr>
          <w:rFonts w:ascii="Book Antiqua" w:hAnsi="Book Antiqua" w:cstheme="minorHAnsi"/>
          <w:b/>
        </w:rPr>
        <w:tab/>
      </w:r>
    </w:p>
    <w:p w14:paraId="1CDA6703" w14:textId="119E5F4A" w:rsidR="00DD2842" w:rsidRDefault="006976C7" w:rsidP="00DD2842">
      <w:pPr>
        <w:tabs>
          <w:tab w:val="left" w:pos="8640"/>
        </w:tabs>
        <w:spacing w:after="0"/>
        <w:rPr>
          <w:rFonts w:ascii="Book Antiqua" w:hAnsi="Book Antiqua" w:cstheme="minorHAnsi"/>
        </w:rPr>
      </w:pPr>
      <w:r>
        <w:rPr>
          <w:rFonts w:ascii="Book Antiqua" w:hAnsi="Book Antiqua" w:cstheme="minorHAnsi"/>
        </w:rPr>
        <w:t xml:space="preserve">Tina will be presenting at the </w:t>
      </w:r>
      <w:r w:rsidR="00995AEB" w:rsidRPr="006976C7">
        <w:rPr>
          <w:rFonts w:ascii="Book Antiqua" w:hAnsi="Book Antiqua" w:cstheme="minorHAnsi"/>
        </w:rPr>
        <w:t xml:space="preserve">SLO Symposium </w:t>
      </w:r>
      <w:r>
        <w:rPr>
          <w:rFonts w:ascii="Book Antiqua" w:hAnsi="Book Antiqua" w:cstheme="minorHAnsi"/>
        </w:rPr>
        <w:t xml:space="preserve">on </w:t>
      </w:r>
      <w:r w:rsidR="00995AEB" w:rsidRPr="006976C7">
        <w:rPr>
          <w:rFonts w:ascii="Book Antiqua" w:hAnsi="Book Antiqua" w:cstheme="minorHAnsi"/>
        </w:rPr>
        <w:t>January 27 and 2</w:t>
      </w:r>
      <w:r w:rsidR="00DD2842">
        <w:rPr>
          <w:rFonts w:ascii="Book Antiqua" w:hAnsi="Book Antiqua" w:cstheme="minorHAnsi"/>
        </w:rPr>
        <w:t>8. She will be presenting on our use of Canvas for SLO discussions as well as our implementation of SLO Day</w:t>
      </w:r>
      <w:r>
        <w:rPr>
          <w:rFonts w:ascii="Book Antiqua" w:hAnsi="Book Antiqua" w:cstheme="minorHAnsi"/>
        </w:rPr>
        <w:t xml:space="preserve">. </w:t>
      </w:r>
      <w:r w:rsidR="00DD2842">
        <w:rPr>
          <w:rFonts w:ascii="Times New Roman" w:hAnsi="Times New Roman" w:cs="Times New Roman"/>
          <w:sz w:val="24"/>
          <w:szCs w:val="24"/>
        </w:rPr>
        <w:t>Faculty members can request flex time for completing these Zoom meetings by requesting credit in advance</w:t>
      </w:r>
      <w:r w:rsidR="00DD2842">
        <w:rPr>
          <w:rFonts w:ascii="Book Antiqua" w:hAnsi="Book Antiqua" w:cstheme="minorHAnsi"/>
        </w:rPr>
        <w:t>. More information can be found here:</w:t>
      </w:r>
    </w:p>
    <w:p w14:paraId="5A4B410D" w14:textId="6DA617E9" w:rsidR="00A733C2" w:rsidRDefault="00995AEB" w:rsidP="00DD2842">
      <w:pPr>
        <w:tabs>
          <w:tab w:val="left" w:pos="8640"/>
        </w:tabs>
        <w:spacing w:after="0"/>
        <w:rPr>
          <w:rFonts w:ascii="Book Antiqua" w:hAnsi="Book Antiqua" w:cstheme="minorHAnsi"/>
        </w:rPr>
      </w:pPr>
      <w:r w:rsidRPr="00DD2842">
        <w:rPr>
          <w:rFonts w:ascii="Book Antiqua" w:hAnsi="Book Antiqua" w:cstheme="minorHAnsi"/>
        </w:rPr>
        <w:t>https://www.eventbrite.com/e/10th-annual-slo-symposium-tickets-479391903087</w:t>
      </w:r>
    </w:p>
    <w:p w14:paraId="0BB6580B" w14:textId="77777777" w:rsidR="00995AEB" w:rsidRDefault="00995AEB" w:rsidP="00E37F93">
      <w:pPr>
        <w:pStyle w:val="Heading2"/>
        <w:rPr>
          <w:rFonts w:ascii="Book Antiqua" w:hAnsi="Book Antiqua" w:cstheme="minorHAnsi"/>
          <w:sz w:val="22"/>
          <w:szCs w:val="22"/>
        </w:rPr>
      </w:pPr>
    </w:p>
    <w:p w14:paraId="64377514" w14:textId="6F1ECD49" w:rsidR="00E37F93" w:rsidRPr="00B6135D" w:rsidRDefault="00E37F93" w:rsidP="00E37F93">
      <w:pPr>
        <w:pStyle w:val="Heading2"/>
        <w:rPr>
          <w:rFonts w:ascii="Book Antiqua" w:hAnsi="Book Antiqua" w:cstheme="minorHAnsi"/>
          <w:sz w:val="22"/>
          <w:szCs w:val="22"/>
        </w:rPr>
      </w:pPr>
      <w:r w:rsidRPr="00B6135D">
        <w:rPr>
          <w:rFonts w:ascii="Book Antiqua" w:hAnsi="Book Antiqua" w:cstheme="minorHAnsi"/>
          <w:sz w:val="22"/>
          <w:szCs w:val="22"/>
        </w:rPr>
        <w:t>Old Business:</w:t>
      </w:r>
    </w:p>
    <w:p w14:paraId="60868A25" w14:textId="3A04FE9E" w:rsidR="00303310" w:rsidRDefault="00995AEB" w:rsidP="0051678D">
      <w:pPr>
        <w:pStyle w:val="ListParagraph"/>
        <w:numPr>
          <w:ilvl w:val="0"/>
          <w:numId w:val="23"/>
        </w:numPr>
        <w:rPr>
          <w:rFonts w:ascii="Book Antiqua" w:hAnsi="Book Antiqua"/>
        </w:rPr>
      </w:pPr>
      <w:r>
        <w:rPr>
          <w:rFonts w:ascii="Book Antiqua" w:hAnsi="Book Antiqua"/>
        </w:rPr>
        <w:t xml:space="preserve">December 2022 Meeting none of the SLOs were reviewed due to printing issues and lack of time for the amount of SLOs that were presented to the committee – Professor Rossi and Blake did send their comments regarding the SLOs and they </w:t>
      </w:r>
      <w:r w:rsidR="002F7FFA">
        <w:rPr>
          <w:rFonts w:ascii="Book Antiqua" w:hAnsi="Book Antiqua"/>
        </w:rPr>
        <w:t>were</w:t>
      </w:r>
      <w:r>
        <w:rPr>
          <w:rFonts w:ascii="Book Antiqua" w:hAnsi="Book Antiqua"/>
        </w:rPr>
        <w:t xml:space="preserve"> attached to the Agenda as ‘notes’ for review of the committee.</w:t>
      </w:r>
      <w:r w:rsidR="00303310">
        <w:rPr>
          <w:rFonts w:ascii="Book Antiqua" w:hAnsi="Book Antiqua"/>
        </w:rPr>
        <w:tab/>
      </w:r>
      <w:r w:rsidR="00303310">
        <w:rPr>
          <w:rFonts w:ascii="Book Antiqua" w:hAnsi="Book Antiqua"/>
        </w:rPr>
        <w:tab/>
      </w:r>
      <w:r w:rsidR="00D3691E">
        <w:rPr>
          <w:rFonts w:ascii="Book Antiqua" w:hAnsi="Book Antiqua"/>
        </w:rPr>
        <w:tab/>
      </w:r>
      <w:r w:rsidR="00D37FAA">
        <w:rPr>
          <w:rFonts w:ascii="Book Antiqua" w:hAnsi="Book Antiqua"/>
        </w:rPr>
        <w:tab/>
      </w:r>
    </w:p>
    <w:p w14:paraId="2D3666FE" w14:textId="471D0B32" w:rsidR="00303310" w:rsidRPr="008A67FA" w:rsidRDefault="00B50260" w:rsidP="00303310">
      <w:pPr>
        <w:pStyle w:val="ListParagraph"/>
        <w:numPr>
          <w:ilvl w:val="0"/>
          <w:numId w:val="23"/>
        </w:numPr>
        <w:rPr>
          <w:rFonts w:ascii="Book Antiqua" w:hAnsi="Book Antiqua"/>
        </w:rPr>
      </w:pPr>
      <w:r>
        <w:rPr>
          <w:rFonts w:ascii="Book Antiqua" w:hAnsi="Book Antiqua"/>
        </w:rPr>
        <w:t xml:space="preserve">Tina Mendoza reminded those who are completing comprehensive reviews </w:t>
      </w:r>
      <w:r w:rsidR="002F7FFA">
        <w:rPr>
          <w:rFonts w:ascii="Book Antiqua" w:hAnsi="Book Antiqua"/>
        </w:rPr>
        <w:t>to</w:t>
      </w:r>
      <w:r>
        <w:rPr>
          <w:rFonts w:ascii="Book Antiqua" w:hAnsi="Book Antiqua"/>
        </w:rPr>
        <w:t xml:space="preserve"> send their SLO’s to Tina for review. </w:t>
      </w:r>
      <w:r w:rsidR="00303310" w:rsidRPr="008A67FA">
        <w:rPr>
          <w:rFonts w:ascii="Book Antiqua" w:hAnsi="Book Antiqua"/>
        </w:rPr>
        <w:t xml:space="preserve">ALL the following Programs will be completing the Comprehensive </w:t>
      </w:r>
    </w:p>
    <w:p w14:paraId="1B19DD4A" w14:textId="77777777" w:rsidR="00303310" w:rsidRDefault="00303310" w:rsidP="00303310">
      <w:pPr>
        <w:pStyle w:val="ListParagraph"/>
        <w:rPr>
          <w:rFonts w:ascii="Book Antiqua" w:hAnsi="Book Antiqua"/>
        </w:rPr>
      </w:pPr>
      <w:r w:rsidRPr="008A67FA">
        <w:rPr>
          <w:rFonts w:ascii="Book Antiqua" w:hAnsi="Book Antiqua"/>
        </w:rPr>
        <w:t>Program Review:</w:t>
      </w:r>
    </w:p>
    <w:p w14:paraId="3C2CFE4C" w14:textId="794EB193" w:rsidR="0051678D" w:rsidRPr="00303310" w:rsidRDefault="00303310" w:rsidP="005004AC">
      <w:pPr>
        <w:pStyle w:val="ListParagraph"/>
        <w:numPr>
          <w:ilvl w:val="1"/>
          <w:numId w:val="23"/>
        </w:numPr>
        <w:shd w:val="clear" w:color="auto" w:fill="FFFFFF"/>
        <w:spacing w:after="0"/>
        <w:rPr>
          <w:rFonts w:ascii="Book Antiqua" w:hAnsi="Book Antiqua"/>
        </w:rPr>
      </w:pPr>
      <w:r w:rsidRPr="00303310">
        <w:rPr>
          <w:rFonts w:ascii="Book Antiqua" w:hAnsi="Book Antiqua" w:cs="Calibri"/>
          <w:color w:val="201F1E"/>
        </w:rPr>
        <w:t>Energy Technology, Business Administration, Management, Administrative Services, Engineering, History, Psychology, English</w:t>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5004AC">
        <w:rPr>
          <w:rFonts w:ascii="Book Antiqua" w:hAnsi="Book Antiqua" w:cs="Calibri"/>
          <w:color w:val="201F1E"/>
        </w:rPr>
        <w:tab/>
      </w:r>
      <w:r w:rsidR="00104DE9" w:rsidRPr="00303310">
        <w:rPr>
          <w:rFonts w:ascii="Book Antiqua" w:hAnsi="Book Antiqua"/>
          <w:b/>
          <w:bCs/>
        </w:rPr>
        <w:t>INFORMATION</w:t>
      </w:r>
    </w:p>
    <w:p w14:paraId="28B94BDB" w14:textId="47DD86BD" w:rsidR="00954BEB" w:rsidRDefault="00556662" w:rsidP="00954BEB">
      <w:pPr>
        <w:pStyle w:val="Heading2"/>
        <w:rPr>
          <w:rFonts w:ascii="Book Antiqua" w:hAnsi="Book Antiqua" w:cstheme="minorHAnsi"/>
          <w:sz w:val="22"/>
          <w:szCs w:val="22"/>
        </w:rPr>
      </w:pPr>
      <w:r w:rsidRPr="00B6135D">
        <w:rPr>
          <w:rFonts w:ascii="Book Antiqua" w:hAnsi="Book Antiqua" w:cstheme="minorHAnsi"/>
          <w:sz w:val="22"/>
          <w:szCs w:val="22"/>
        </w:rPr>
        <w:t>New Business</w:t>
      </w:r>
      <w:r w:rsidR="0022412F" w:rsidRPr="00B6135D">
        <w:rPr>
          <w:rFonts w:ascii="Book Antiqua" w:hAnsi="Book Antiqua" w:cstheme="minorHAnsi"/>
          <w:sz w:val="22"/>
          <w:szCs w:val="22"/>
        </w:rPr>
        <w:t>:</w:t>
      </w:r>
      <w:r w:rsidRPr="00B6135D">
        <w:rPr>
          <w:rFonts w:ascii="Book Antiqua" w:hAnsi="Book Antiqua" w:cstheme="minorHAnsi"/>
          <w:sz w:val="22"/>
          <w:szCs w:val="22"/>
        </w:rPr>
        <w:t xml:space="preserve"> </w:t>
      </w:r>
    </w:p>
    <w:p w14:paraId="2390DD5C" w14:textId="53D9957F" w:rsidR="007C2F6D" w:rsidRDefault="00B50260" w:rsidP="00303310">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asked if anyone would be interested in helping</w:t>
      </w:r>
      <w:r w:rsidR="002D17AE">
        <w:rPr>
          <w:rFonts w:ascii="Book Antiqua" w:hAnsi="Book Antiqua" w:cs="Calibri"/>
          <w:color w:val="201F1E"/>
        </w:rPr>
        <w:t xml:space="preserve"> write/draft</w:t>
      </w:r>
      <w:r>
        <w:rPr>
          <w:rFonts w:ascii="Book Antiqua" w:hAnsi="Book Antiqua" w:cs="Calibri"/>
          <w:color w:val="201F1E"/>
        </w:rPr>
        <w:t xml:space="preserve"> an</w:t>
      </w:r>
      <w:r w:rsidR="002D17AE">
        <w:rPr>
          <w:rFonts w:ascii="Book Antiqua" w:hAnsi="Book Antiqua" w:cs="Calibri"/>
          <w:color w:val="201F1E"/>
        </w:rPr>
        <w:t xml:space="preserve"> IEPI Grant request</w:t>
      </w:r>
      <w:r>
        <w:rPr>
          <w:rFonts w:ascii="Book Antiqua" w:hAnsi="Book Antiqua" w:cs="Calibri"/>
          <w:color w:val="201F1E"/>
        </w:rPr>
        <w:t xml:space="preserve">. If awarded, we will consider using the grant to help integrate Canvas with </w:t>
      </w:r>
      <w:proofErr w:type="spellStart"/>
      <w:r>
        <w:rPr>
          <w:rFonts w:ascii="Book Antiqua" w:hAnsi="Book Antiqua" w:cs="Calibri"/>
          <w:color w:val="201F1E"/>
        </w:rPr>
        <w:t>eLumen</w:t>
      </w:r>
      <w:proofErr w:type="spellEnd"/>
      <w:r>
        <w:rPr>
          <w:rFonts w:ascii="Book Antiqua" w:hAnsi="Book Antiqua" w:cs="Calibri"/>
          <w:color w:val="201F1E"/>
        </w:rPr>
        <w:t xml:space="preserve"> as well as tracking SLO’s, Service Area Outcomes</w:t>
      </w:r>
      <w:r w:rsidR="003D1F4F">
        <w:rPr>
          <w:rFonts w:ascii="Book Antiqua" w:hAnsi="Book Antiqua" w:cs="Calibri"/>
          <w:color w:val="201F1E"/>
        </w:rPr>
        <w:t xml:space="preserve">, and </w:t>
      </w:r>
      <w:r w:rsidR="002F7FFA">
        <w:rPr>
          <w:rFonts w:ascii="Book Antiqua" w:hAnsi="Book Antiqua" w:cs="Calibri"/>
          <w:color w:val="201F1E"/>
        </w:rPr>
        <w:t>I</w:t>
      </w:r>
      <w:r w:rsidR="003D1F4F">
        <w:rPr>
          <w:rFonts w:ascii="Book Antiqua" w:hAnsi="Book Antiqua" w:cs="Calibri"/>
          <w:color w:val="201F1E"/>
        </w:rPr>
        <w:t xml:space="preserve">nstitutional </w:t>
      </w:r>
      <w:r w:rsidR="002F7FFA">
        <w:rPr>
          <w:rFonts w:ascii="Book Antiqua" w:hAnsi="Book Antiqua" w:cs="Calibri"/>
          <w:color w:val="201F1E"/>
        </w:rPr>
        <w:t>O</w:t>
      </w:r>
      <w:r w:rsidR="003D1F4F">
        <w:rPr>
          <w:rFonts w:ascii="Book Antiqua" w:hAnsi="Book Antiqua" w:cs="Calibri"/>
          <w:color w:val="201F1E"/>
        </w:rPr>
        <w:t xml:space="preserve">utcomes. The grant money can be used on any solutions within the scope of the ideas we present on the IEPI Grant request. Terri Smith has volunteered to assist with the grant writing. </w:t>
      </w:r>
    </w:p>
    <w:p w14:paraId="7955BE4B" w14:textId="5E3029E9" w:rsidR="002D17AE" w:rsidRDefault="003D1F4F" w:rsidP="00303310">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will be</w:t>
      </w:r>
      <w:r w:rsidR="002D17AE">
        <w:rPr>
          <w:rFonts w:ascii="Book Antiqua" w:hAnsi="Book Antiqua" w:cs="Calibri"/>
          <w:color w:val="201F1E"/>
        </w:rPr>
        <w:t xml:space="preserve"> ask</w:t>
      </w:r>
      <w:r>
        <w:rPr>
          <w:rFonts w:ascii="Book Antiqua" w:hAnsi="Book Antiqua" w:cs="Calibri"/>
          <w:color w:val="201F1E"/>
        </w:rPr>
        <w:t>ing</w:t>
      </w:r>
      <w:r w:rsidR="002D17AE">
        <w:rPr>
          <w:rFonts w:ascii="Book Antiqua" w:hAnsi="Book Antiqua" w:cs="Calibri"/>
          <w:color w:val="201F1E"/>
        </w:rPr>
        <w:t xml:space="preserve"> for 20 hours as an Extra Duty Assignment for someone to edit the TC SLO Handbook</w:t>
      </w:r>
      <w:r>
        <w:rPr>
          <w:rFonts w:ascii="Book Antiqua" w:hAnsi="Book Antiqua" w:cs="Calibri"/>
          <w:color w:val="201F1E"/>
        </w:rPr>
        <w:t>. The purpose for updating the handbook is to update the processes, make it easier for comprehension, more accessible for on-boarding faculty, tracking, and incorporat</w:t>
      </w:r>
      <w:r w:rsidR="002F7FFA">
        <w:rPr>
          <w:rFonts w:ascii="Book Antiqua" w:hAnsi="Book Antiqua" w:cs="Calibri"/>
          <w:color w:val="201F1E"/>
        </w:rPr>
        <w:t>ing</w:t>
      </w:r>
      <w:r>
        <w:rPr>
          <w:rFonts w:ascii="Book Antiqua" w:hAnsi="Book Antiqua" w:cs="Calibri"/>
          <w:color w:val="201F1E"/>
        </w:rPr>
        <w:t xml:space="preserve"> area outcomes. Once the handbook is updated it will come back to the Student Learning Outcomes Assessment Steering Committee for approval.</w:t>
      </w:r>
    </w:p>
    <w:p w14:paraId="32FC695C" w14:textId="63D1CAAC" w:rsidR="002D17AE" w:rsidRDefault="003D1F4F" w:rsidP="00303310">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Tina will be r</w:t>
      </w:r>
      <w:r w:rsidR="002D17AE">
        <w:rPr>
          <w:rFonts w:ascii="Book Antiqua" w:hAnsi="Book Antiqua" w:cs="Calibri"/>
          <w:color w:val="201F1E"/>
        </w:rPr>
        <w:t>equest</w:t>
      </w:r>
      <w:r>
        <w:rPr>
          <w:rFonts w:ascii="Book Antiqua" w:hAnsi="Book Antiqua" w:cs="Calibri"/>
          <w:color w:val="201F1E"/>
        </w:rPr>
        <w:t>ing</w:t>
      </w:r>
      <w:r w:rsidR="002D17AE">
        <w:rPr>
          <w:rFonts w:ascii="Book Antiqua" w:hAnsi="Book Antiqua" w:cs="Calibri"/>
          <w:color w:val="201F1E"/>
        </w:rPr>
        <w:t xml:space="preserve"> a new ‘staff’ position that is 20 hours </w:t>
      </w:r>
      <w:r w:rsidR="002F7FFA">
        <w:rPr>
          <w:rFonts w:ascii="Book Antiqua" w:hAnsi="Book Antiqua" w:cs="Calibri"/>
          <w:color w:val="201F1E"/>
        </w:rPr>
        <w:t>starting</w:t>
      </w:r>
      <w:r w:rsidR="002D17AE">
        <w:rPr>
          <w:rFonts w:ascii="Book Antiqua" w:hAnsi="Book Antiqua" w:cs="Calibri"/>
          <w:color w:val="201F1E"/>
        </w:rPr>
        <w:t xml:space="preserve"> in the Fall 2023 to be assigned to the SLO Coordinator/IR/Committee</w:t>
      </w:r>
      <w:r>
        <w:rPr>
          <w:rFonts w:ascii="Book Antiqua" w:hAnsi="Book Antiqua" w:cs="Calibri"/>
          <w:color w:val="201F1E"/>
        </w:rPr>
        <w:t xml:space="preserve">. This person will be responsible for data, tracking, website, mapping, minutes and keeping the handbook updated. </w:t>
      </w:r>
    </w:p>
    <w:p w14:paraId="626600DE" w14:textId="7739D685" w:rsidR="00995AEB" w:rsidRPr="00303310" w:rsidRDefault="002F7FFA" w:rsidP="00303310">
      <w:pPr>
        <w:pStyle w:val="ListParagraph"/>
        <w:numPr>
          <w:ilvl w:val="0"/>
          <w:numId w:val="23"/>
        </w:numPr>
        <w:shd w:val="clear" w:color="auto" w:fill="FFFFFF"/>
        <w:spacing w:after="0"/>
        <w:rPr>
          <w:rFonts w:ascii="Book Antiqua" w:hAnsi="Book Antiqua" w:cs="Calibri"/>
          <w:color w:val="201F1E"/>
        </w:rPr>
      </w:pPr>
      <w:r>
        <w:rPr>
          <w:rFonts w:ascii="Book Antiqua" w:hAnsi="Book Antiqua" w:cs="Calibri"/>
          <w:color w:val="201F1E"/>
        </w:rPr>
        <w:t>A yearly SLOASC goal form needs to be submitted to</w:t>
      </w:r>
      <w:r w:rsidR="00995AEB">
        <w:rPr>
          <w:rFonts w:ascii="Book Antiqua" w:hAnsi="Book Antiqua" w:cs="Calibri"/>
          <w:color w:val="201F1E"/>
        </w:rPr>
        <w:t xml:space="preserve"> Governance Council</w:t>
      </w:r>
      <w:r>
        <w:rPr>
          <w:rFonts w:ascii="Book Antiqua" w:hAnsi="Book Antiqua" w:cs="Calibri"/>
          <w:color w:val="201F1E"/>
        </w:rPr>
        <w:t xml:space="preserve"> so we will continue discussing our goals as a committee. </w:t>
      </w:r>
    </w:p>
    <w:p w14:paraId="36432E9D" w14:textId="66347DE0" w:rsidR="0082070E" w:rsidRPr="00D3691E" w:rsidRDefault="00995AEB" w:rsidP="007C2F6D">
      <w:pPr>
        <w:pStyle w:val="ListParagraph"/>
        <w:rPr>
          <w:rFonts w:ascii="Book Antiqua" w:hAnsi="Book Antiqua"/>
        </w:rPr>
      </w:pPr>
      <w:r>
        <w:rPr>
          <w:rFonts w:ascii="Book Antiqua" w:hAnsi="Book Antiqua"/>
        </w:rPr>
        <w:tab/>
      </w:r>
      <w:r w:rsidR="00D37FAA" w:rsidRPr="008A67FA">
        <w:rPr>
          <w:rFonts w:ascii="Book Antiqua" w:hAnsi="Book Antiqua"/>
        </w:rPr>
        <w:tab/>
      </w:r>
      <w:r w:rsidR="00D37FAA" w:rsidRPr="008A67FA">
        <w:rPr>
          <w:rFonts w:ascii="Book Antiqua" w:hAnsi="Book Antiqua"/>
        </w:rPr>
        <w:tab/>
      </w:r>
      <w:r w:rsidR="00D37FAA">
        <w:rPr>
          <w:rFonts w:ascii="Book Antiqua" w:hAnsi="Book Antiqua"/>
        </w:rPr>
        <w:tab/>
      </w:r>
      <w:r w:rsidR="00D37FAA">
        <w:rPr>
          <w:rFonts w:ascii="Book Antiqua" w:hAnsi="Book Antiqua"/>
        </w:rPr>
        <w:tab/>
      </w:r>
      <w:r w:rsidR="00D37FAA">
        <w:rPr>
          <w:rFonts w:ascii="Book Antiqua" w:hAnsi="Book Antiqua"/>
        </w:rPr>
        <w:tab/>
      </w:r>
      <w:r w:rsidR="00D37FAA">
        <w:rPr>
          <w:rFonts w:ascii="Book Antiqua" w:hAnsi="Book Antiqua"/>
        </w:rPr>
        <w:tab/>
      </w:r>
      <w:r w:rsidR="00D37FAA">
        <w:rPr>
          <w:rFonts w:ascii="Book Antiqua" w:hAnsi="Book Antiqua"/>
        </w:rPr>
        <w:tab/>
      </w:r>
      <w:r w:rsidR="0097420B">
        <w:rPr>
          <w:rFonts w:ascii="Book Antiqua" w:hAnsi="Book Antiqua"/>
        </w:rPr>
        <w:tab/>
      </w:r>
      <w:r w:rsidR="0097420B">
        <w:rPr>
          <w:rFonts w:ascii="Book Antiqua" w:hAnsi="Book Antiqua"/>
        </w:rPr>
        <w:tab/>
      </w:r>
      <w:r w:rsidR="008A67FA">
        <w:rPr>
          <w:rFonts w:ascii="Book Antiqua" w:hAnsi="Book Antiqua"/>
        </w:rPr>
        <w:tab/>
      </w:r>
      <w:r w:rsidR="0097420B" w:rsidRPr="0097420B">
        <w:rPr>
          <w:rFonts w:ascii="Book Antiqua" w:hAnsi="Book Antiqua"/>
          <w:b/>
          <w:bCs/>
        </w:rPr>
        <w:t>INFORMATION</w:t>
      </w:r>
    </w:p>
    <w:p w14:paraId="2E3DEFDA" w14:textId="40CD4EFC" w:rsidR="00EC5A6E" w:rsidRPr="00B84C28" w:rsidRDefault="00BD363F" w:rsidP="003639BE">
      <w:pPr>
        <w:pStyle w:val="Heading2"/>
        <w:rPr>
          <w:rFonts w:ascii="Book Antiqua" w:hAnsi="Book Antiqua" w:cstheme="minorHAnsi"/>
          <w:sz w:val="22"/>
          <w:szCs w:val="22"/>
        </w:rPr>
      </w:pPr>
      <w:r w:rsidRPr="00CD299B">
        <w:rPr>
          <w:rFonts w:ascii="Book Antiqua" w:hAnsi="Book Antiqua" w:cstheme="minorHAnsi"/>
          <w:sz w:val="22"/>
          <w:szCs w:val="22"/>
        </w:rPr>
        <w:t>Discussion</w:t>
      </w:r>
      <w:r w:rsidR="0094288D" w:rsidRPr="00CD299B">
        <w:rPr>
          <w:rFonts w:ascii="Book Antiqua" w:hAnsi="Book Antiqua" w:cstheme="minorHAnsi"/>
          <w:sz w:val="22"/>
          <w:szCs w:val="22"/>
        </w:rPr>
        <w:t xml:space="preserve"> Items</w:t>
      </w:r>
      <w:r w:rsidR="00954BEB" w:rsidRPr="00CD299B">
        <w:rPr>
          <w:rFonts w:ascii="Book Antiqua" w:hAnsi="Book Antiqua" w:cstheme="minorHAnsi"/>
          <w:b w:val="0"/>
          <w:sz w:val="22"/>
          <w:szCs w:val="22"/>
        </w:rPr>
        <w:t xml:space="preserve"> </w:t>
      </w:r>
    </w:p>
    <w:p w14:paraId="1BCECBCA" w14:textId="728C6781" w:rsidR="007C2F6D" w:rsidRDefault="007C2F6D" w:rsidP="000C681F">
      <w:pPr>
        <w:pStyle w:val="ListParagraph"/>
        <w:numPr>
          <w:ilvl w:val="0"/>
          <w:numId w:val="23"/>
        </w:numPr>
        <w:tabs>
          <w:tab w:val="left" w:pos="8640"/>
        </w:tabs>
        <w:spacing w:after="0"/>
        <w:rPr>
          <w:rFonts w:ascii="Book Antiqua" w:hAnsi="Book Antiqua" w:cstheme="minorHAnsi"/>
        </w:rPr>
      </w:pPr>
      <w:r>
        <w:rPr>
          <w:rFonts w:ascii="Book Antiqua" w:hAnsi="Book Antiqua" w:cstheme="minorHAnsi"/>
        </w:rPr>
        <w:t xml:space="preserve">SLO Day </w:t>
      </w:r>
      <w:r w:rsidR="002F7FFA">
        <w:rPr>
          <w:rFonts w:ascii="Book Antiqua" w:hAnsi="Book Antiqua" w:cstheme="minorHAnsi"/>
        </w:rPr>
        <w:t>is</w:t>
      </w:r>
      <w:r>
        <w:rPr>
          <w:rFonts w:ascii="Book Antiqua" w:hAnsi="Book Antiqua" w:cstheme="minorHAnsi"/>
        </w:rPr>
        <w:t xml:space="preserve"> </w:t>
      </w:r>
      <w:proofErr w:type="gramStart"/>
      <w:r>
        <w:rPr>
          <w:rFonts w:ascii="Book Antiqua" w:hAnsi="Book Antiqua" w:cstheme="minorHAnsi"/>
        </w:rPr>
        <w:t>January</w:t>
      </w:r>
      <w:r w:rsidR="00303310">
        <w:rPr>
          <w:rFonts w:ascii="Book Antiqua" w:hAnsi="Book Antiqua" w:cstheme="minorHAnsi"/>
        </w:rPr>
        <w:t>,</w:t>
      </w:r>
      <w:proofErr w:type="gramEnd"/>
      <w:r w:rsidR="00303310">
        <w:rPr>
          <w:rFonts w:ascii="Book Antiqua" w:hAnsi="Book Antiqua" w:cstheme="minorHAnsi"/>
        </w:rPr>
        <w:t xml:space="preserve"> 11</w:t>
      </w:r>
      <w:r>
        <w:rPr>
          <w:rFonts w:ascii="Book Antiqua" w:hAnsi="Book Antiqua" w:cstheme="minorHAnsi"/>
        </w:rPr>
        <w:t xml:space="preserve"> 2023</w:t>
      </w:r>
      <w:r w:rsidR="003D1F4F">
        <w:rPr>
          <w:rFonts w:ascii="Book Antiqua" w:hAnsi="Book Antiqua" w:cstheme="minorHAnsi"/>
        </w:rPr>
        <w:t>. The committee reviewed the assignment and decided that the department assignments will be color coded. Tina will explain the assignment on SLO Day.</w:t>
      </w:r>
    </w:p>
    <w:p w14:paraId="3F487671" w14:textId="6066A922" w:rsidR="00995AEB" w:rsidRDefault="00287113" w:rsidP="000C681F">
      <w:pPr>
        <w:pStyle w:val="ListParagraph"/>
        <w:numPr>
          <w:ilvl w:val="0"/>
          <w:numId w:val="23"/>
        </w:numPr>
        <w:tabs>
          <w:tab w:val="left" w:pos="8640"/>
        </w:tabs>
        <w:spacing w:after="0"/>
        <w:rPr>
          <w:rFonts w:ascii="Book Antiqua" w:hAnsi="Book Antiqua" w:cstheme="minorHAnsi"/>
        </w:rPr>
      </w:pPr>
      <w:r>
        <w:rPr>
          <w:rFonts w:ascii="Book Antiqua" w:hAnsi="Book Antiqua" w:cstheme="minorHAnsi"/>
        </w:rPr>
        <w:t>Tina notified the committee that this will be her</w:t>
      </w:r>
      <w:r w:rsidR="00995AEB">
        <w:rPr>
          <w:rFonts w:ascii="Book Antiqua" w:hAnsi="Book Antiqua" w:cstheme="minorHAnsi"/>
        </w:rPr>
        <w:t xml:space="preserve"> last semester as SLO Coordinator</w:t>
      </w:r>
      <w:r>
        <w:rPr>
          <w:rFonts w:ascii="Book Antiqua" w:hAnsi="Book Antiqua" w:cstheme="minorHAnsi"/>
        </w:rPr>
        <w:t xml:space="preserve">. She is volunteering to stay on as the chair to </w:t>
      </w:r>
      <w:r w:rsidR="002F7FFA">
        <w:rPr>
          <w:rFonts w:ascii="Book Antiqua" w:hAnsi="Book Antiqua" w:cstheme="minorHAnsi"/>
        </w:rPr>
        <w:t>ensure a smooth</w:t>
      </w:r>
      <w:r>
        <w:rPr>
          <w:rFonts w:ascii="Book Antiqua" w:hAnsi="Book Antiqua" w:cstheme="minorHAnsi"/>
        </w:rPr>
        <w:t xml:space="preserve"> transition when the new coordinator takes over. </w:t>
      </w:r>
    </w:p>
    <w:p w14:paraId="03A2E58C" w14:textId="79A734C9" w:rsidR="003D1F4F" w:rsidRDefault="003D1F4F" w:rsidP="000C681F">
      <w:pPr>
        <w:pStyle w:val="ListParagraph"/>
        <w:numPr>
          <w:ilvl w:val="0"/>
          <w:numId w:val="23"/>
        </w:numPr>
        <w:tabs>
          <w:tab w:val="left" w:pos="8640"/>
        </w:tabs>
        <w:spacing w:after="0"/>
        <w:rPr>
          <w:rFonts w:ascii="Book Antiqua" w:hAnsi="Book Antiqua" w:cstheme="minorHAnsi"/>
        </w:rPr>
      </w:pPr>
      <w:r>
        <w:rPr>
          <w:rFonts w:ascii="Book Antiqua" w:hAnsi="Book Antiqua" w:cstheme="minorHAnsi"/>
        </w:rPr>
        <w:t xml:space="preserve">Amar Abbott asked if the service area outcomes will fall under </w:t>
      </w:r>
      <w:proofErr w:type="gramStart"/>
      <w:r>
        <w:rPr>
          <w:rFonts w:ascii="Book Antiqua" w:hAnsi="Book Antiqua" w:cstheme="minorHAnsi"/>
        </w:rPr>
        <w:t>SLOASC</w:t>
      </w:r>
      <w:proofErr w:type="gramEnd"/>
      <w:r>
        <w:rPr>
          <w:rFonts w:ascii="Book Antiqua" w:hAnsi="Book Antiqua" w:cstheme="minorHAnsi"/>
        </w:rPr>
        <w:t xml:space="preserve"> and it was noted that it has been discussed. </w:t>
      </w:r>
    </w:p>
    <w:p w14:paraId="7341E8D3" w14:textId="5E313EB1" w:rsidR="00995AEB" w:rsidRDefault="00995AEB" w:rsidP="00995AEB">
      <w:pPr>
        <w:pStyle w:val="ListParagraph"/>
        <w:tabs>
          <w:tab w:val="left" w:pos="8640"/>
        </w:tabs>
        <w:spacing w:after="0"/>
        <w:rPr>
          <w:rFonts w:ascii="Book Antiqua" w:hAnsi="Book Antiqua" w:cstheme="minorHAnsi"/>
        </w:rPr>
      </w:pPr>
    </w:p>
    <w:p w14:paraId="4469038F" w14:textId="3011D9D1" w:rsidR="000C681F" w:rsidRPr="0097420B" w:rsidRDefault="0097420B" w:rsidP="00D37FAA">
      <w:pPr>
        <w:pStyle w:val="ListParagraph"/>
        <w:tabs>
          <w:tab w:val="left" w:pos="8640"/>
        </w:tabs>
        <w:spacing w:after="0"/>
        <w:rPr>
          <w:rFonts w:ascii="Book Antiqua" w:hAnsi="Book Antiqua" w:cstheme="minorHAnsi"/>
        </w:rPr>
      </w:pPr>
      <w:r>
        <w:rPr>
          <w:rFonts w:ascii="Book Antiqua" w:hAnsi="Book Antiqua" w:cstheme="minorHAnsi"/>
        </w:rPr>
        <w:tab/>
      </w:r>
      <w:r w:rsidRPr="0097420B">
        <w:rPr>
          <w:rFonts w:ascii="Book Antiqua" w:hAnsi="Book Antiqua" w:cstheme="minorHAnsi"/>
          <w:b/>
          <w:bCs/>
        </w:rPr>
        <w:t>INFORMATION</w:t>
      </w:r>
    </w:p>
    <w:p w14:paraId="3C8777D9" w14:textId="19A9AE96" w:rsidR="00B322AB" w:rsidRDefault="00043F1B" w:rsidP="00954BEB">
      <w:pPr>
        <w:rPr>
          <w:rFonts w:ascii="Book Antiqua" w:hAnsi="Book Antiqua"/>
          <w:b/>
        </w:rPr>
      </w:pPr>
      <w:r>
        <w:rPr>
          <w:rFonts w:ascii="Book Antiqua" w:hAnsi="Book Antiqua"/>
          <w:b/>
        </w:rPr>
        <w:t>The next SLO</w:t>
      </w:r>
      <w:r w:rsidR="00E40980" w:rsidRPr="00CD299B">
        <w:rPr>
          <w:rFonts w:ascii="Book Antiqua" w:hAnsi="Book Antiqua"/>
          <w:b/>
        </w:rPr>
        <w:t>ASC meet</w:t>
      </w:r>
      <w:r w:rsidR="00911C9C" w:rsidRPr="00CD299B">
        <w:rPr>
          <w:rFonts w:ascii="Book Antiqua" w:hAnsi="Book Antiqua"/>
          <w:b/>
        </w:rPr>
        <w:t>ing</w:t>
      </w:r>
      <w:r w:rsidR="00F22A75">
        <w:rPr>
          <w:rFonts w:ascii="Book Antiqua" w:hAnsi="Book Antiqua"/>
          <w:b/>
        </w:rPr>
        <w:t xml:space="preserve"> </w:t>
      </w:r>
      <w:proofErr w:type="gramStart"/>
      <w:r w:rsidR="00EE6626">
        <w:rPr>
          <w:rFonts w:ascii="Book Antiqua" w:hAnsi="Book Antiqua"/>
          <w:b/>
        </w:rPr>
        <w:t>is:</w:t>
      </w:r>
      <w:proofErr w:type="gramEnd"/>
      <w:r w:rsidR="00EE6626">
        <w:rPr>
          <w:rFonts w:ascii="Book Antiqua" w:hAnsi="Book Antiqua"/>
          <w:b/>
        </w:rPr>
        <w:t xml:space="preserve"> </w:t>
      </w:r>
      <w:r w:rsidR="00995AEB">
        <w:rPr>
          <w:rFonts w:ascii="Book Antiqua" w:hAnsi="Book Antiqua"/>
          <w:b/>
        </w:rPr>
        <w:t xml:space="preserve">February </w:t>
      </w:r>
      <w:r w:rsidR="003D1F4F">
        <w:rPr>
          <w:rFonts w:ascii="Book Antiqua" w:hAnsi="Book Antiqua"/>
          <w:b/>
        </w:rPr>
        <w:t>1, 2023</w:t>
      </w:r>
      <w:r w:rsidR="00995AEB">
        <w:rPr>
          <w:rFonts w:ascii="Book Antiqua" w:hAnsi="Book Antiqua"/>
          <w:b/>
        </w:rPr>
        <w:t xml:space="preserve"> </w:t>
      </w:r>
      <w:r w:rsidR="003D1F4F" w:rsidRPr="002239CC">
        <w:rPr>
          <w:rFonts w:ascii="Times New Roman" w:hAnsi="Times New Roman" w:cs="Times New Roman"/>
          <w:b/>
          <w:sz w:val="24"/>
          <w:szCs w:val="24"/>
        </w:rPr>
        <w:t>at 8:00 a.m. in Science 11 (S11)</w:t>
      </w:r>
    </w:p>
    <w:p w14:paraId="1A16B371" w14:textId="7621F9AE" w:rsidR="00390CE3" w:rsidRDefault="00390CE3" w:rsidP="00390CE3">
      <w:pPr>
        <w:rPr>
          <w:rFonts w:ascii="Times New Roman" w:eastAsia="Calibri" w:hAnsi="Times New Roman" w:cs="Times New Roman"/>
          <w:bCs/>
          <w:sz w:val="24"/>
          <w:szCs w:val="24"/>
        </w:rPr>
      </w:pPr>
      <w:r w:rsidRPr="002239CC">
        <w:rPr>
          <w:rFonts w:ascii="Times New Roman" w:hAnsi="Times New Roman" w:cs="Times New Roman"/>
          <w:b/>
          <w:sz w:val="24"/>
          <w:szCs w:val="24"/>
        </w:rPr>
        <w:t xml:space="preserve">Adjournment </w:t>
      </w:r>
      <w:r>
        <w:rPr>
          <w:rFonts w:ascii="Times New Roman" w:hAnsi="Times New Roman" w:cs="Times New Roman"/>
          <w:b/>
          <w:sz w:val="24"/>
          <w:szCs w:val="24"/>
        </w:rPr>
        <w:t>2:0</w:t>
      </w:r>
      <w:r w:rsidR="00DD2842">
        <w:rPr>
          <w:rFonts w:ascii="Times New Roman" w:hAnsi="Times New Roman" w:cs="Times New Roman"/>
          <w:b/>
          <w:sz w:val="24"/>
          <w:szCs w:val="24"/>
        </w:rPr>
        <w:t>6</w:t>
      </w:r>
      <w:r w:rsidRPr="002239CC">
        <w:rPr>
          <w:rFonts w:ascii="Times New Roman" w:hAnsi="Times New Roman" w:cs="Times New Roman"/>
          <w:b/>
          <w:sz w:val="24"/>
          <w:szCs w:val="24"/>
        </w:rPr>
        <w:t xml:space="preserve"> </w:t>
      </w:r>
      <w:r>
        <w:rPr>
          <w:rFonts w:ascii="Times New Roman" w:hAnsi="Times New Roman" w:cs="Times New Roman"/>
          <w:b/>
          <w:sz w:val="24"/>
          <w:szCs w:val="24"/>
        </w:rPr>
        <w:t>p</w:t>
      </w:r>
      <w:r w:rsidRPr="002239CC">
        <w:rPr>
          <w:rFonts w:ascii="Times New Roman" w:hAnsi="Times New Roman" w:cs="Times New Roman"/>
          <w:b/>
          <w:sz w:val="24"/>
          <w:szCs w:val="24"/>
        </w:rPr>
        <w:t>.m.</w:t>
      </w:r>
    </w:p>
    <w:p w14:paraId="58B43C11" w14:textId="69DE8EBC" w:rsidR="007A3A51" w:rsidRPr="00CD299B" w:rsidRDefault="00390CE3" w:rsidP="00390CE3">
      <w:pPr>
        <w:rPr>
          <w:rFonts w:ascii="Book Antiqua" w:hAnsi="Book Antiqua" w:cstheme="minorHAnsi"/>
          <w:b/>
          <w:bCs/>
        </w:rPr>
      </w:pPr>
      <w:r w:rsidRPr="00DC34AC">
        <w:rPr>
          <w:rFonts w:ascii="Times New Roman" w:eastAsia="Calibri" w:hAnsi="Times New Roman" w:cs="Times New Roman"/>
          <w:bCs/>
          <w:sz w:val="24"/>
          <w:szCs w:val="24"/>
        </w:rPr>
        <w:t xml:space="preserve">Respectfully submitted by </w:t>
      </w:r>
      <w:r>
        <w:rPr>
          <w:rFonts w:ascii="Times New Roman" w:eastAsia="Calibri" w:hAnsi="Times New Roman" w:cs="Times New Roman"/>
          <w:bCs/>
          <w:sz w:val="24"/>
          <w:szCs w:val="24"/>
        </w:rPr>
        <w:t>Mallori Rossi</w:t>
      </w:r>
    </w:p>
    <w:sectPr w:rsidR="007A3A51" w:rsidRPr="00CD299B" w:rsidSect="007A3A5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75B5" w14:textId="77777777" w:rsidR="00CC47A0" w:rsidRDefault="00CC47A0" w:rsidP="0048022F">
      <w:pPr>
        <w:spacing w:after="0" w:line="240" w:lineRule="auto"/>
      </w:pPr>
      <w:r>
        <w:separator/>
      </w:r>
    </w:p>
  </w:endnote>
  <w:endnote w:type="continuationSeparator" w:id="0">
    <w:p w14:paraId="72C840FC" w14:textId="77777777" w:rsidR="00CC47A0" w:rsidRDefault="00CC47A0" w:rsidP="0048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40490"/>
      <w:docPartObj>
        <w:docPartGallery w:val="Page Numbers (Bottom of Page)"/>
        <w:docPartUnique/>
      </w:docPartObj>
    </w:sdtPr>
    <w:sdtContent>
      <w:sdt>
        <w:sdtPr>
          <w:id w:val="-1769616900"/>
          <w:docPartObj>
            <w:docPartGallery w:val="Page Numbers (Top of Page)"/>
            <w:docPartUnique/>
          </w:docPartObj>
        </w:sdtPr>
        <w:sdtContent>
          <w:p w14:paraId="32B92665" w14:textId="17156D10" w:rsidR="00C01DA4" w:rsidRDefault="00C01DA4">
            <w:pPr>
              <w:pStyle w:val="Footer"/>
              <w:jc w:val="right"/>
            </w:pPr>
            <w:r>
              <w:t xml:space="preserve">Page </w:t>
            </w:r>
            <w:r w:rsidR="00844CBE">
              <w:rPr>
                <w:b/>
                <w:bCs/>
                <w:noProof/>
              </w:rPr>
              <w:t>2</w:t>
            </w:r>
            <w:r>
              <w:t xml:space="preserve"> of </w:t>
            </w:r>
            <w:r w:rsidR="00844CBE">
              <w:rPr>
                <w:b/>
                <w:bCs/>
                <w:noProof/>
              </w:rPr>
              <w:t>2</w:t>
            </w:r>
          </w:p>
        </w:sdtContent>
      </w:sdt>
    </w:sdtContent>
  </w:sdt>
  <w:p w14:paraId="0402B3E8" w14:textId="77777777" w:rsidR="00C01DA4" w:rsidRDefault="00C0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6733" w14:textId="77777777" w:rsidR="00CC47A0" w:rsidRDefault="00CC47A0" w:rsidP="0048022F">
      <w:pPr>
        <w:spacing w:after="0" w:line="240" w:lineRule="auto"/>
      </w:pPr>
      <w:r>
        <w:separator/>
      </w:r>
    </w:p>
  </w:footnote>
  <w:footnote w:type="continuationSeparator" w:id="0">
    <w:p w14:paraId="58C618E8" w14:textId="77777777" w:rsidR="00CC47A0" w:rsidRDefault="00CC47A0" w:rsidP="0048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A2"/>
    <w:multiLevelType w:val="hybridMultilevel"/>
    <w:tmpl w:val="3CFA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138"/>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3AA4E9A"/>
    <w:multiLevelType w:val="hybridMultilevel"/>
    <w:tmpl w:val="DBBA0384"/>
    <w:lvl w:ilvl="0" w:tplc="C9147F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31F70"/>
    <w:multiLevelType w:val="hybridMultilevel"/>
    <w:tmpl w:val="71180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2200"/>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0F0F6D7C"/>
    <w:multiLevelType w:val="hybridMultilevel"/>
    <w:tmpl w:val="17F094A8"/>
    <w:lvl w:ilvl="0" w:tplc="F9747E1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15:restartNumberingAfterBreak="0">
    <w:nsid w:val="1D376CC3"/>
    <w:multiLevelType w:val="hybridMultilevel"/>
    <w:tmpl w:val="36B2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73621"/>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5E44AA4"/>
    <w:multiLevelType w:val="hybridMultilevel"/>
    <w:tmpl w:val="A8507F74"/>
    <w:lvl w:ilvl="0" w:tplc="F3105D90">
      <w:start w:val="1"/>
      <w:numFmt w:val="decimal"/>
      <w:lvlText w:val="%1."/>
      <w:lvlJc w:val="left"/>
      <w:pPr>
        <w:ind w:left="480" w:hanging="360"/>
      </w:pPr>
      <w:rPr>
        <w:rFonts w:hint="default"/>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2CDB7A3A"/>
    <w:multiLevelType w:val="hybridMultilevel"/>
    <w:tmpl w:val="6C2A214C"/>
    <w:lvl w:ilvl="0" w:tplc="FE3CEB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25C2D"/>
    <w:multiLevelType w:val="hybridMultilevel"/>
    <w:tmpl w:val="5156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41A0B"/>
    <w:multiLevelType w:val="hybridMultilevel"/>
    <w:tmpl w:val="4710C6F2"/>
    <w:lvl w:ilvl="0" w:tplc="A838DAC2">
      <w:start w:val="1"/>
      <w:numFmt w:val="lowerLetter"/>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7467F68"/>
    <w:multiLevelType w:val="hybridMultilevel"/>
    <w:tmpl w:val="9ECECEA4"/>
    <w:lvl w:ilvl="0" w:tplc="34421AC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4D197C4C"/>
    <w:multiLevelType w:val="hybridMultilevel"/>
    <w:tmpl w:val="9F68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C51134"/>
    <w:multiLevelType w:val="hybridMultilevel"/>
    <w:tmpl w:val="6C6CEE2A"/>
    <w:lvl w:ilvl="0" w:tplc="71287FC4">
      <w:start w:val="1"/>
      <w:numFmt w:val="decimal"/>
      <w:lvlText w:val="%1."/>
      <w:lvlJc w:val="left"/>
      <w:pPr>
        <w:ind w:left="840" w:hanging="360"/>
      </w:pPr>
      <w:rPr>
        <w:rFonts w:ascii="Times New Roman" w:hAnsi="Times New Roman" w:cs="Times New Roman"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56A368EF"/>
    <w:multiLevelType w:val="hybridMultilevel"/>
    <w:tmpl w:val="D72A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956D0"/>
    <w:multiLevelType w:val="hybridMultilevel"/>
    <w:tmpl w:val="403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B0A8E"/>
    <w:multiLevelType w:val="hybridMultilevel"/>
    <w:tmpl w:val="6832D804"/>
    <w:lvl w:ilvl="0" w:tplc="E6BAEAE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D040622"/>
    <w:multiLevelType w:val="hybridMultilevel"/>
    <w:tmpl w:val="62D62934"/>
    <w:lvl w:ilvl="0" w:tplc="A114E3D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A434D"/>
    <w:multiLevelType w:val="hybridMultilevel"/>
    <w:tmpl w:val="464EB4FE"/>
    <w:lvl w:ilvl="0" w:tplc="DE809254">
      <w:numFmt w:val="bullet"/>
      <w:lvlText w:val=""/>
      <w:lvlJc w:val="left"/>
      <w:pPr>
        <w:ind w:left="1200" w:hanging="360"/>
      </w:pPr>
      <w:rPr>
        <w:rFonts w:ascii="Symbol" w:eastAsiaTheme="minorHAnsi" w:hAnsi="Symbol" w:cstheme="minorHAns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756A3BE8"/>
    <w:multiLevelType w:val="hybridMultilevel"/>
    <w:tmpl w:val="02BC28DC"/>
    <w:lvl w:ilvl="0" w:tplc="7ED05F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82E4AA5"/>
    <w:multiLevelType w:val="hybridMultilevel"/>
    <w:tmpl w:val="7FC633F6"/>
    <w:lvl w:ilvl="0" w:tplc="9E1AF960">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787E5425"/>
    <w:multiLevelType w:val="hybridMultilevel"/>
    <w:tmpl w:val="049E91A0"/>
    <w:lvl w:ilvl="0" w:tplc="82988190">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B135283"/>
    <w:multiLevelType w:val="hybridMultilevel"/>
    <w:tmpl w:val="CE02ADB2"/>
    <w:lvl w:ilvl="0" w:tplc="153C2034">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861">
    <w:abstractNumId w:val="20"/>
  </w:num>
  <w:num w:numId="2" w16cid:durableId="596863883">
    <w:abstractNumId w:val="18"/>
  </w:num>
  <w:num w:numId="3" w16cid:durableId="1333993676">
    <w:abstractNumId w:val="8"/>
  </w:num>
  <w:num w:numId="4" w16cid:durableId="1843858292">
    <w:abstractNumId w:val="12"/>
  </w:num>
  <w:num w:numId="5" w16cid:durableId="1948581949">
    <w:abstractNumId w:val="11"/>
  </w:num>
  <w:num w:numId="6" w16cid:durableId="2092656208">
    <w:abstractNumId w:val="5"/>
  </w:num>
  <w:num w:numId="7" w16cid:durableId="2144152808">
    <w:abstractNumId w:val="17"/>
  </w:num>
  <w:num w:numId="8" w16cid:durableId="1913004775">
    <w:abstractNumId w:val="22"/>
  </w:num>
  <w:num w:numId="9" w16cid:durableId="2059547720">
    <w:abstractNumId w:val="21"/>
  </w:num>
  <w:num w:numId="10" w16cid:durableId="1368605404">
    <w:abstractNumId w:val="2"/>
  </w:num>
  <w:num w:numId="11" w16cid:durableId="1727754818">
    <w:abstractNumId w:val="4"/>
  </w:num>
  <w:num w:numId="12" w16cid:durableId="745228102">
    <w:abstractNumId w:val="3"/>
  </w:num>
  <w:num w:numId="13" w16cid:durableId="1744795824">
    <w:abstractNumId w:val="0"/>
  </w:num>
  <w:num w:numId="14" w16cid:durableId="294869152">
    <w:abstractNumId w:val="1"/>
  </w:num>
  <w:num w:numId="15" w16cid:durableId="534731047">
    <w:abstractNumId w:val="7"/>
  </w:num>
  <w:num w:numId="16" w16cid:durableId="2114474446">
    <w:abstractNumId w:val="9"/>
  </w:num>
  <w:num w:numId="17" w16cid:durableId="547844012">
    <w:abstractNumId w:val="19"/>
  </w:num>
  <w:num w:numId="18" w16cid:durableId="1886135618">
    <w:abstractNumId w:val="13"/>
  </w:num>
  <w:num w:numId="19" w16cid:durableId="1771972227">
    <w:abstractNumId w:val="14"/>
  </w:num>
  <w:num w:numId="20" w16cid:durableId="1186478145">
    <w:abstractNumId w:val="10"/>
  </w:num>
  <w:num w:numId="21" w16cid:durableId="454832719">
    <w:abstractNumId w:val="16"/>
  </w:num>
  <w:num w:numId="22" w16cid:durableId="1425104259">
    <w:abstractNumId w:val="6"/>
  </w:num>
  <w:num w:numId="23" w16cid:durableId="785545294">
    <w:abstractNumId w:val="23"/>
  </w:num>
  <w:num w:numId="24" w16cid:durableId="829104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51"/>
    <w:rsid w:val="0000036E"/>
    <w:rsid w:val="00003690"/>
    <w:rsid w:val="00003A39"/>
    <w:rsid w:val="00004371"/>
    <w:rsid w:val="000052ED"/>
    <w:rsid w:val="00010959"/>
    <w:rsid w:val="0001229B"/>
    <w:rsid w:val="000130C2"/>
    <w:rsid w:val="00022E25"/>
    <w:rsid w:val="0002334D"/>
    <w:rsid w:val="00024AD8"/>
    <w:rsid w:val="000262BF"/>
    <w:rsid w:val="00033FD9"/>
    <w:rsid w:val="00033FF3"/>
    <w:rsid w:val="00036242"/>
    <w:rsid w:val="00036321"/>
    <w:rsid w:val="000363F7"/>
    <w:rsid w:val="0003669B"/>
    <w:rsid w:val="00037988"/>
    <w:rsid w:val="00037EAE"/>
    <w:rsid w:val="00040AFA"/>
    <w:rsid w:val="00040FDF"/>
    <w:rsid w:val="00042B63"/>
    <w:rsid w:val="00043F1B"/>
    <w:rsid w:val="00051B6C"/>
    <w:rsid w:val="00053FD2"/>
    <w:rsid w:val="00054522"/>
    <w:rsid w:val="00054868"/>
    <w:rsid w:val="000551FA"/>
    <w:rsid w:val="000568AA"/>
    <w:rsid w:val="00056C49"/>
    <w:rsid w:val="00057389"/>
    <w:rsid w:val="00060901"/>
    <w:rsid w:val="00061D1F"/>
    <w:rsid w:val="00063D52"/>
    <w:rsid w:val="00065364"/>
    <w:rsid w:val="00066B9A"/>
    <w:rsid w:val="00067CEE"/>
    <w:rsid w:val="00071825"/>
    <w:rsid w:val="00072ACA"/>
    <w:rsid w:val="00072D74"/>
    <w:rsid w:val="00073DF5"/>
    <w:rsid w:val="00074A2C"/>
    <w:rsid w:val="00075C59"/>
    <w:rsid w:val="000764C0"/>
    <w:rsid w:val="000764D3"/>
    <w:rsid w:val="000774AC"/>
    <w:rsid w:val="0008120C"/>
    <w:rsid w:val="00082695"/>
    <w:rsid w:val="00084299"/>
    <w:rsid w:val="000845CA"/>
    <w:rsid w:val="000879C2"/>
    <w:rsid w:val="0009040E"/>
    <w:rsid w:val="00095245"/>
    <w:rsid w:val="000956F1"/>
    <w:rsid w:val="00096842"/>
    <w:rsid w:val="00097860"/>
    <w:rsid w:val="000A2B40"/>
    <w:rsid w:val="000A323F"/>
    <w:rsid w:val="000A3632"/>
    <w:rsid w:val="000A4FD5"/>
    <w:rsid w:val="000A5B68"/>
    <w:rsid w:val="000B0118"/>
    <w:rsid w:val="000B2375"/>
    <w:rsid w:val="000B4B7B"/>
    <w:rsid w:val="000B6915"/>
    <w:rsid w:val="000C1760"/>
    <w:rsid w:val="000C31BE"/>
    <w:rsid w:val="000C3CAF"/>
    <w:rsid w:val="000C5AC2"/>
    <w:rsid w:val="000C679D"/>
    <w:rsid w:val="000C681F"/>
    <w:rsid w:val="000D32D5"/>
    <w:rsid w:val="000D3726"/>
    <w:rsid w:val="000D5097"/>
    <w:rsid w:val="000D6093"/>
    <w:rsid w:val="000E1CEA"/>
    <w:rsid w:val="000E2E50"/>
    <w:rsid w:val="000E5007"/>
    <w:rsid w:val="000E508A"/>
    <w:rsid w:val="000E6520"/>
    <w:rsid w:val="000E77D1"/>
    <w:rsid w:val="000F024C"/>
    <w:rsid w:val="000F2365"/>
    <w:rsid w:val="000F24C5"/>
    <w:rsid w:val="000F4E7A"/>
    <w:rsid w:val="000F6B27"/>
    <w:rsid w:val="000F6BD8"/>
    <w:rsid w:val="000F7226"/>
    <w:rsid w:val="000F797C"/>
    <w:rsid w:val="00102F5E"/>
    <w:rsid w:val="001042F5"/>
    <w:rsid w:val="00104C97"/>
    <w:rsid w:val="00104DB0"/>
    <w:rsid w:val="00104DE9"/>
    <w:rsid w:val="00110758"/>
    <w:rsid w:val="00110A56"/>
    <w:rsid w:val="00111D34"/>
    <w:rsid w:val="00113A3E"/>
    <w:rsid w:val="00116D59"/>
    <w:rsid w:val="0012000D"/>
    <w:rsid w:val="00120A42"/>
    <w:rsid w:val="0012300B"/>
    <w:rsid w:val="0012675D"/>
    <w:rsid w:val="00127ED9"/>
    <w:rsid w:val="0013000F"/>
    <w:rsid w:val="00130755"/>
    <w:rsid w:val="001332AD"/>
    <w:rsid w:val="00133597"/>
    <w:rsid w:val="00133C8F"/>
    <w:rsid w:val="00134502"/>
    <w:rsid w:val="0013580C"/>
    <w:rsid w:val="00135923"/>
    <w:rsid w:val="00136573"/>
    <w:rsid w:val="0014293B"/>
    <w:rsid w:val="00143873"/>
    <w:rsid w:val="00144092"/>
    <w:rsid w:val="00146850"/>
    <w:rsid w:val="00150CBA"/>
    <w:rsid w:val="00152E29"/>
    <w:rsid w:val="00155351"/>
    <w:rsid w:val="001568B3"/>
    <w:rsid w:val="00163B35"/>
    <w:rsid w:val="00164E39"/>
    <w:rsid w:val="0016510B"/>
    <w:rsid w:val="0016706E"/>
    <w:rsid w:val="001708DB"/>
    <w:rsid w:val="0017152F"/>
    <w:rsid w:val="001726A7"/>
    <w:rsid w:val="00175C29"/>
    <w:rsid w:val="001768C2"/>
    <w:rsid w:val="0017746B"/>
    <w:rsid w:val="00180159"/>
    <w:rsid w:val="00181098"/>
    <w:rsid w:val="00182470"/>
    <w:rsid w:val="0018287C"/>
    <w:rsid w:val="001847B5"/>
    <w:rsid w:val="00185050"/>
    <w:rsid w:val="0019167F"/>
    <w:rsid w:val="00192F67"/>
    <w:rsid w:val="00196C28"/>
    <w:rsid w:val="001A1E3C"/>
    <w:rsid w:val="001A565E"/>
    <w:rsid w:val="001A66D1"/>
    <w:rsid w:val="001B092D"/>
    <w:rsid w:val="001B282B"/>
    <w:rsid w:val="001B3D58"/>
    <w:rsid w:val="001B748C"/>
    <w:rsid w:val="001C0EBC"/>
    <w:rsid w:val="001C379F"/>
    <w:rsid w:val="001C5F0C"/>
    <w:rsid w:val="001C5FED"/>
    <w:rsid w:val="001C6522"/>
    <w:rsid w:val="001D3790"/>
    <w:rsid w:val="001D3CF5"/>
    <w:rsid w:val="001D4607"/>
    <w:rsid w:val="001D54B4"/>
    <w:rsid w:val="001E0CB3"/>
    <w:rsid w:val="001E377C"/>
    <w:rsid w:val="001E5230"/>
    <w:rsid w:val="001E59A0"/>
    <w:rsid w:val="001E7B63"/>
    <w:rsid w:val="001F132A"/>
    <w:rsid w:val="001F3927"/>
    <w:rsid w:val="001F460E"/>
    <w:rsid w:val="001F5661"/>
    <w:rsid w:val="001F5AC8"/>
    <w:rsid w:val="001F5FEA"/>
    <w:rsid w:val="00200305"/>
    <w:rsid w:val="00200C7F"/>
    <w:rsid w:val="00200FEC"/>
    <w:rsid w:val="002010C6"/>
    <w:rsid w:val="00201D8C"/>
    <w:rsid w:val="00201EB5"/>
    <w:rsid w:val="0020272E"/>
    <w:rsid w:val="00203A31"/>
    <w:rsid w:val="00203D48"/>
    <w:rsid w:val="0020420A"/>
    <w:rsid w:val="002052FF"/>
    <w:rsid w:val="00205968"/>
    <w:rsid w:val="00206243"/>
    <w:rsid w:val="00210D18"/>
    <w:rsid w:val="00210F5C"/>
    <w:rsid w:val="002127FB"/>
    <w:rsid w:val="00212FF1"/>
    <w:rsid w:val="002161D8"/>
    <w:rsid w:val="00220B6F"/>
    <w:rsid w:val="0022326B"/>
    <w:rsid w:val="002239CC"/>
    <w:rsid w:val="00223A5B"/>
    <w:rsid w:val="0022412F"/>
    <w:rsid w:val="00224670"/>
    <w:rsid w:val="002259A7"/>
    <w:rsid w:val="00230835"/>
    <w:rsid w:val="00230C6C"/>
    <w:rsid w:val="002324C7"/>
    <w:rsid w:val="00240083"/>
    <w:rsid w:val="00240481"/>
    <w:rsid w:val="00241ED8"/>
    <w:rsid w:val="002444D4"/>
    <w:rsid w:val="002451F6"/>
    <w:rsid w:val="00245AA4"/>
    <w:rsid w:val="002469AD"/>
    <w:rsid w:val="00250D18"/>
    <w:rsid w:val="00251FA3"/>
    <w:rsid w:val="00252C90"/>
    <w:rsid w:val="00254D03"/>
    <w:rsid w:val="002555BD"/>
    <w:rsid w:val="00256007"/>
    <w:rsid w:val="00256719"/>
    <w:rsid w:val="00256CE6"/>
    <w:rsid w:val="002570EF"/>
    <w:rsid w:val="00260516"/>
    <w:rsid w:val="002616FF"/>
    <w:rsid w:val="00261818"/>
    <w:rsid w:val="00261C7F"/>
    <w:rsid w:val="00261F43"/>
    <w:rsid w:val="002622FE"/>
    <w:rsid w:val="002648F4"/>
    <w:rsid w:val="002653B7"/>
    <w:rsid w:val="00271921"/>
    <w:rsid w:val="0027369D"/>
    <w:rsid w:val="0027651E"/>
    <w:rsid w:val="00277F34"/>
    <w:rsid w:val="00280592"/>
    <w:rsid w:val="0028098D"/>
    <w:rsid w:val="0028117D"/>
    <w:rsid w:val="002811F1"/>
    <w:rsid w:val="0028269F"/>
    <w:rsid w:val="002836E3"/>
    <w:rsid w:val="0028446A"/>
    <w:rsid w:val="00286354"/>
    <w:rsid w:val="00286743"/>
    <w:rsid w:val="00287113"/>
    <w:rsid w:val="00290350"/>
    <w:rsid w:val="00291166"/>
    <w:rsid w:val="002918B9"/>
    <w:rsid w:val="002918C2"/>
    <w:rsid w:val="00292CF1"/>
    <w:rsid w:val="00293CA2"/>
    <w:rsid w:val="00293DAA"/>
    <w:rsid w:val="002944B2"/>
    <w:rsid w:val="002970B5"/>
    <w:rsid w:val="002974EE"/>
    <w:rsid w:val="00297A88"/>
    <w:rsid w:val="002A2271"/>
    <w:rsid w:val="002A2C1E"/>
    <w:rsid w:val="002A4B4F"/>
    <w:rsid w:val="002A5957"/>
    <w:rsid w:val="002A75CB"/>
    <w:rsid w:val="002B1BD5"/>
    <w:rsid w:val="002C1567"/>
    <w:rsid w:val="002C5565"/>
    <w:rsid w:val="002D0DCC"/>
    <w:rsid w:val="002D136C"/>
    <w:rsid w:val="002D17AE"/>
    <w:rsid w:val="002D25D0"/>
    <w:rsid w:val="002D3CFF"/>
    <w:rsid w:val="002D51B5"/>
    <w:rsid w:val="002D73AC"/>
    <w:rsid w:val="002E309A"/>
    <w:rsid w:val="002F176E"/>
    <w:rsid w:val="002F7900"/>
    <w:rsid w:val="002F7FFA"/>
    <w:rsid w:val="00302A5A"/>
    <w:rsid w:val="00302D10"/>
    <w:rsid w:val="00303310"/>
    <w:rsid w:val="00304C63"/>
    <w:rsid w:val="00305D6B"/>
    <w:rsid w:val="00306462"/>
    <w:rsid w:val="0030667C"/>
    <w:rsid w:val="00310ECE"/>
    <w:rsid w:val="003133CB"/>
    <w:rsid w:val="00315EE4"/>
    <w:rsid w:val="0031666C"/>
    <w:rsid w:val="00317636"/>
    <w:rsid w:val="00320590"/>
    <w:rsid w:val="00322469"/>
    <w:rsid w:val="0032280D"/>
    <w:rsid w:val="00322D44"/>
    <w:rsid w:val="00322D6C"/>
    <w:rsid w:val="00323CA2"/>
    <w:rsid w:val="00324978"/>
    <w:rsid w:val="00326B98"/>
    <w:rsid w:val="00332C31"/>
    <w:rsid w:val="00334197"/>
    <w:rsid w:val="00336192"/>
    <w:rsid w:val="003400EC"/>
    <w:rsid w:val="003405B9"/>
    <w:rsid w:val="0034074F"/>
    <w:rsid w:val="00342121"/>
    <w:rsid w:val="00342354"/>
    <w:rsid w:val="00345967"/>
    <w:rsid w:val="00345FD1"/>
    <w:rsid w:val="00350B9A"/>
    <w:rsid w:val="00351F98"/>
    <w:rsid w:val="0035316E"/>
    <w:rsid w:val="00353DAA"/>
    <w:rsid w:val="0035628F"/>
    <w:rsid w:val="003568FC"/>
    <w:rsid w:val="003614FF"/>
    <w:rsid w:val="00362B30"/>
    <w:rsid w:val="003639BE"/>
    <w:rsid w:val="00364216"/>
    <w:rsid w:val="00365684"/>
    <w:rsid w:val="00367465"/>
    <w:rsid w:val="003704BA"/>
    <w:rsid w:val="003705F0"/>
    <w:rsid w:val="00373F33"/>
    <w:rsid w:val="0037412F"/>
    <w:rsid w:val="003755BB"/>
    <w:rsid w:val="0037588D"/>
    <w:rsid w:val="003770DC"/>
    <w:rsid w:val="003772E0"/>
    <w:rsid w:val="00380B9B"/>
    <w:rsid w:val="0038111C"/>
    <w:rsid w:val="003852A1"/>
    <w:rsid w:val="00385EE0"/>
    <w:rsid w:val="00386E53"/>
    <w:rsid w:val="00387845"/>
    <w:rsid w:val="00390CE3"/>
    <w:rsid w:val="00391F08"/>
    <w:rsid w:val="00392B93"/>
    <w:rsid w:val="0039330A"/>
    <w:rsid w:val="00393562"/>
    <w:rsid w:val="0039538B"/>
    <w:rsid w:val="00395FFE"/>
    <w:rsid w:val="003A3B08"/>
    <w:rsid w:val="003A3FF7"/>
    <w:rsid w:val="003A635E"/>
    <w:rsid w:val="003B11BC"/>
    <w:rsid w:val="003B122E"/>
    <w:rsid w:val="003B1638"/>
    <w:rsid w:val="003B3505"/>
    <w:rsid w:val="003B3665"/>
    <w:rsid w:val="003B5443"/>
    <w:rsid w:val="003B5B43"/>
    <w:rsid w:val="003C31C0"/>
    <w:rsid w:val="003C4B4F"/>
    <w:rsid w:val="003C54D0"/>
    <w:rsid w:val="003D1F4F"/>
    <w:rsid w:val="003D36E9"/>
    <w:rsid w:val="003D456E"/>
    <w:rsid w:val="003D4E36"/>
    <w:rsid w:val="003D52DB"/>
    <w:rsid w:val="003D5331"/>
    <w:rsid w:val="003D62A7"/>
    <w:rsid w:val="003D77BE"/>
    <w:rsid w:val="003D7F5E"/>
    <w:rsid w:val="003E0DCF"/>
    <w:rsid w:val="003E0FB7"/>
    <w:rsid w:val="003E15B1"/>
    <w:rsid w:val="003E2AB0"/>
    <w:rsid w:val="003E2BE3"/>
    <w:rsid w:val="003E38D2"/>
    <w:rsid w:val="003F1C14"/>
    <w:rsid w:val="003F338F"/>
    <w:rsid w:val="003F3F35"/>
    <w:rsid w:val="003F46DF"/>
    <w:rsid w:val="003F5B4B"/>
    <w:rsid w:val="003F65A4"/>
    <w:rsid w:val="00401A95"/>
    <w:rsid w:val="004027C1"/>
    <w:rsid w:val="00404F07"/>
    <w:rsid w:val="00405E54"/>
    <w:rsid w:val="00407DAC"/>
    <w:rsid w:val="004101F9"/>
    <w:rsid w:val="00414EC7"/>
    <w:rsid w:val="00415757"/>
    <w:rsid w:val="0042472D"/>
    <w:rsid w:val="004261FA"/>
    <w:rsid w:val="00430EDF"/>
    <w:rsid w:val="00431732"/>
    <w:rsid w:val="00431AC1"/>
    <w:rsid w:val="00431C25"/>
    <w:rsid w:val="004332AE"/>
    <w:rsid w:val="004346DF"/>
    <w:rsid w:val="004347C2"/>
    <w:rsid w:val="00434997"/>
    <w:rsid w:val="00434D3B"/>
    <w:rsid w:val="004350CC"/>
    <w:rsid w:val="00435877"/>
    <w:rsid w:val="00440C17"/>
    <w:rsid w:val="004430AC"/>
    <w:rsid w:val="00443233"/>
    <w:rsid w:val="00444290"/>
    <w:rsid w:val="00450CF5"/>
    <w:rsid w:val="00450F29"/>
    <w:rsid w:val="00451615"/>
    <w:rsid w:val="004529CA"/>
    <w:rsid w:val="00453A2C"/>
    <w:rsid w:val="004564C7"/>
    <w:rsid w:val="0045666B"/>
    <w:rsid w:val="004613AA"/>
    <w:rsid w:val="00463F6A"/>
    <w:rsid w:val="0046442F"/>
    <w:rsid w:val="00470258"/>
    <w:rsid w:val="004705D7"/>
    <w:rsid w:val="00471A72"/>
    <w:rsid w:val="00471DD2"/>
    <w:rsid w:val="00473BD0"/>
    <w:rsid w:val="00474365"/>
    <w:rsid w:val="00474C8B"/>
    <w:rsid w:val="004754BD"/>
    <w:rsid w:val="0048022F"/>
    <w:rsid w:val="0048177A"/>
    <w:rsid w:val="00482697"/>
    <w:rsid w:val="004849B3"/>
    <w:rsid w:val="00486832"/>
    <w:rsid w:val="004873A7"/>
    <w:rsid w:val="0049059B"/>
    <w:rsid w:val="004907F7"/>
    <w:rsid w:val="00491745"/>
    <w:rsid w:val="00494541"/>
    <w:rsid w:val="00494A69"/>
    <w:rsid w:val="00496AEF"/>
    <w:rsid w:val="0049737B"/>
    <w:rsid w:val="0049759D"/>
    <w:rsid w:val="004A150B"/>
    <w:rsid w:val="004A2247"/>
    <w:rsid w:val="004A3171"/>
    <w:rsid w:val="004A4671"/>
    <w:rsid w:val="004A7294"/>
    <w:rsid w:val="004B0AAD"/>
    <w:rsid w:val="004B366C"/>
    <w:rsid w:val="004B5E17"/>
    <w:rsid w:val="004B7241"/>
    <w:rsid w:val="004C0273"/>
    <w:rsid w:val="004C0DD9"/>
    <w:rsid w:val="004C2EC1"/>
    <w:rsid w:val="004C5297"/>
    <w:rsid w:val="004C6824"/>
    <w:rsid w:val="004C7DC6"/>
    <w:rsid w:val="004D1EBD"/>
    <w:rsid w:val="004D6378"/>
    <w:rsid w:val="004D7126"/>
    <w:rsid w:val="004E0E85"/>
    <w:rsid w:val="004E2470"/>
    <w:rsid w:val="004E4B23"/>
    <w:rsid w:val="004E4FAD"/>
    <w:rsid w:val="004E7D70"/>
    <w:rsid w:val="004F0B54"/>
    <w:rsid w:val="004F17B4"/>
    <w:rsid w:val="004F2354"/>
    <w:rsid w:val="004F4424"/>
    <w:rsid w:val="004F5B17"/>
    <w:rsid w:val="005004AC"/>
    <w:rsid w:val="0050236F"/>
    <w:rsid w:val="00502A3C"/>
    <w:rsid w:val="00503BB1"/>
    <w:rsid w:val="00504D94"/>
    <w:rsid w:val="00507809"/>
    <w:rsid w:val="00510281"/>
    <w:rsid w:val="00510C39"/>
    <w:rsid w:val="00510D20"/>
    <w:rsid w:val="00511E83"/>
    <w:rsid w:val="0051469B"/>
    <w:rsid w:val="00515082"/>
    <w:rsid w:val="0051678D"/>
    <w:rsid w:val="00516928"/>
    <w:rsid w:val="00516A81"/>
    <w:rsid w:val="0051709E"/>
    <w:rsid w:val="00523103"/>
    <w:rsid w:val="005237DB"/>
    <w:rsid w:val="00523EFD"/>
    <w:rsid w:val="005254BD"/>
    <w:rsid w:val="00526950"/>
    <w:rsid w:val="0052708F"/>
    <w:rsid w:val="005303C9"/>
    <w:rsid w:val="00532365"/>
    <w:rsid w:val="00534487"/>
    <w:rsid w:val="00535C7C"/>
    <w:rsid w:val="00536695"/>
    <w:rsid w:val="00537743"/>
    <w:rsid w:val="005377EE"/>
    <w:rsid w:val="00545097"/>
    <w:rsid w:val="00554ACD"/>
    <w:rsid w:val="00556662"/>
    <w:rsid w:val="00563BDA"/>
    <w:rsid w:val="00563D2D"/>
    <w:rsid w:val="00565787"/>
    <w:rsid w:val="005663F5"/>
    <w:rsid w:val="0056705B"/>
    <w:rsid w:val="0056728C"/>
    <w:rsid w:val="0057038F"/>
    <w:rsid w:val="00575BF9"/>
    <w:rsid w:val="00580C0B"/>
    <w:rsid w:val="00580F07"/>
    <w:rsid w:val="0058205E"/>
    <w:rsid w:val="0058286E"/>
    <w:rsid w:val="00582B47"/>
    <w:rsid w:val="00583D0B"/>
    <w:rsid w:val="005848EB"/>
    <w:rsid w:val="005857A7"/>
    <w:rsid w:val="00586DB9"/>
    <w:rsid w:val="0058750A"/>
    <w:rsid w:val="00587812"/>
    <w:rsid w:val="00592179"/>
    <w:rsid w:val="005940F2"/>
    <w:rsid w:val="00594237"/>
    <w:rsid w:val="00594A26"/>
    <w:rsid w:val="00595E5A"/>
    <w:rsid w:val="0059733C"/>
    <w:rsid w:val="005A0E08"/>
    <w:rsid w:val="005A0F70"/>
    <w:rsid w:val="005A1802"/>
    <w:rsid w:val="005A2B01"/>
    <w:rsid w:val="005A3DF2"/>
    <w:rsid w:val="005A53C4"/>
    <w:rsid w:val="005A5764"/>
    <w:rsid w:val="005A6890"/>
    <w:rsid w:val="005B12C0"/>
    <w:rsid w:val="005B508E"/>
    <w:rsid w:val="005B57F7"/>
    <w:rsid w:val="005B6741"/>
    <w:rsid w:val="005B6E5C"/>
    <w:rsid w:val="005C0133"/>
    <w:rsid w:val="005C0EA8"/>
    <w:rsid w:val="005C29D0"/>
    <w:rsid w:val="005C2C10"/>
    <w:rsid w:val="005C5E75"/>
    <w:rsid w:val="005D2C16"/>
    <w:rsid w:val="005D43E0"/>
    <w:rsid w:val="005D51ED"/>
    <w:rsid w:val="005D6837"/>
    <w:rsid w:val="005E0C9A"/>
    <w:rsid w:val="005E1170"/>
    <w:rsid w:val="005E1E39"/>
    <w:rsid w:val="005E1F30"/>
    <w:rsid w:val="005E35F3"/>
    <w:rsid w:val="005E3986"/>
    <w:rsid w:val="005E3FDB"/>
    <w:rsid w:val="005E4469"/>
    <w:rsid w:val="005E651D"/>
    <w:rsid w:val="005F09F3"/>
    <w:rsid w:val="005F2DAC"/>
    <w:rsid w:val="005F3392"/>
    <w:rsid w:val="005F6D61"/>
    <w:rsid w:val="0060082F"/>
    <w:rsid w:val="006012A6"/>
    <w:rsid w:val="00602CDF"/>
    <w:rsid w:val="006033F6"/>
    <w:rsid w:val="00606FC9"/>
    <w:rsid w:val="00612027"/>
    <w:rsid w:val="006123E1"/>
    <w:rsid w:val="00613E72"/>
    <w:rsid w:val="00615398"/>
    <w:rsid w:val="006202BE"/>
    <w:rsid w:val="0062129F"/>
    <w:rsid w:val="0062390D"/>
    <w:rsid w:val="00624299"/>
    <w:rsid w:val="00624756"/>
    <w:rsid w:val="006252A8"/>
    <w:rsid w:val="0062554E"/>
    <w:rsid w:val="00625771"/>
    <w:rsid w:val="0062581D"/>
    <w:rsid w:val="00627BF7"/>
    <w:rsid w:val="00636898"/>
    <w:rsid w:val="00640968"/>
    <w:rsid w:val="00640ED1"/>
    <w:rsid w:val="006418D8"/>
    <w:rsid w:val="006435AB"/>
    <w:rsid w:val="00643BA0"/>
    <w:rsid w:val="00644A05"/>
    <w:rsid w:val="00645916"/>
    <w:rsid w:val="00651D9D"/>
    <w:rsid w:val="0065298B"/>
    <w:rsid w:val="0065379A"/>
    <w:rsid w:val="00653ED2"/>
    <w:rsid w:val="00654228"/>
    <w:rsid w:val="0065439A"/>
    <w:rsid w:val="006553C8"/>
    <w:rsid w:val="00662A48"/>
    <w:rsid w:val="00662A4E"/>
    <w:rsid w:val="00663FA1"/>
    <w:rsid w:val="00670284"/>
    <w:rsid w:val="00670BAC"/>
    <w:rsid w:val="00670C42"/>
    <w:rsid w:val="00671DE9"/>
    <w:rsid w:val="006721D1"/>
    <w:rsid w:val="0067271B"/>
    <w:rsid w:val="00672F44"/>
    <w:rsid w:val="0067465C"/>
    <w:rsid w:val="00674CBE"/>
    <w:rsid w:val="00674D32"/>
    <w:rsid w:val="006802BD"/>
    <w:rsid w:val="00681092"/>
    <w:rsid w:val="006824CB"/>
    <w:rsid w:val="00683370"/>
    <w:rsid w:val="00684EED"/>
    <w:rsid w:val="00686357"/>
    <w:rsid w:val="0069359A"/>
    <w:rsid w:val="00695D42"/>
    <w:rsid w:val="006976C7"/>
    <w:rsid w:val="00697FDD"/>
    <w:rsid w:val="006A3ED1"/>
    <w:rsid w:val="006A505E"/>
    <w:rsid w:val="006A5692"/>
    <w:rsid w:val="006A5EFC"/>
    <w:rsid w:val="006A66AC"/>
    <w:rsid w:val="006A7CB5"/>
    <w:rsid w:val="006B3A9D"/>
    <w:rsid w:val="006B40AA"/>
    <w:rsid w:val="006B440B"/>
    <w:rsid w:val="006B4829"/>
    <w:rsid w:val="006B6738"/>
    <w:rsid w:val="006B7174"/>
    <w:rsid w:val="006B7685"/>
    <w:rsid w:val="006C0A37"/>
    <w:rsid w:val="006C0F36"/>
    <w:rsid w:val="006C5415"/>
    <w:rsid w:val="006C5E7A"/>
    <w:rsid w:val="006C6797"/>
    <w:rsid w:val="006C78B0"/>
    <w:rsid w:val="006C7E43"/>
    <w:rsid w:val="006D6133"/>
    <w:rsid w:val="006E1696"/>
    <w:rsid w:val="006E16EC"/>
    <w:rsid w:val="006E1987"/>
    <w:rsid w:val="006E2E54"/>
    <w:rsid w:val="006E399D"/>
    <w:rsid w:val="006E4C81"/>
    <w:rsid w:val="006E6092"/>
    <w:rsid w:val="006E6A25"/>
    <w:rsid w:val="006F0270"/>
    <w:rsid w:val="006F20CE"/>
    <w:rsid w:val="006F310D"/>
    <w:rsid w:val="006F55C1"/>
    <w:rsid w:val="006F5B6E"/>
    <w:rsid w:val="006F72F1"/>
    <w:rsid w:val="007037E4"/>
    <w:rsid w:val="00704D56"/>
    <w:rsid w:val="0070617F"/>
    <w:rsid w:val="00712353"/>
    <w:rsid w:val="007123B8"/>
    <w:rsid w:val="007152D4"/>
    <w:rsid w:val="007154B8"/>
    <w:rsid w:val="00715F0F"/>
    <w:rsid w:val="0071634B"/>
    <w:rsid w:val="00716EF0"/>
    <w:rsid w:val="00717E13"/>
    <w:rsid w:val="00721447"/>
    <w:rsid w:val="00721F54"/>
    <w:rsid w:val="007221B2"/>
    <w:rsid w:val="00722DC8"/>
    <w:rsid w:val="00723108"/>
    <w:rsid w:val="00723CFC"/>
    <w:rsid w:val="00724917"/>
    <w:rsid w:val="00725E06"/>
    <w:rsid w:val="007300C4"/>
    <w:rsid w:val="00731931"/>
    <w:rsid w:val="00732D92"/>
    <w:rsid w:val="00734D8E"/>
    <w:rsid w:val="007359BD"/>
    <w:rsid w:val="00735E23"/>
    <w:rsid w:val="00737EFC"/>
    <w:rsid w:val="007409A8"/>
    <w:rsid w:val="00741A95"/>
    <w:rsid w:val="00741C07"/>
    <w:rsid w:val="00743B86"/>
    <w:rsid w:val="007465F8"/>
    <w:rsid w:val="007469AD"/>
    <w:rsid w:val="00750338"/>
    <w:rsid w:val="0075278A"/>
    <w:rsid w:val="00752ECE"/>
    <w:rsid w:val="0075384E"/>
    <w:rsid w:val="00756EBA"/>
    <w:rsid w:val="007606C2"/>
    <w:rsid w:val="007622D2"/>
    <w:rsid w:val="007636B2"/>
    <w:rsid w:val="00764184"/>
    <w:rsid w:val="00764452"/>
    <w:rsid w:val="00765124"/>
    <w:rsid w:val="007651C1"/>
    <w:rsid w:val="00767994"/>
    <w:rsid w:val="00773F4E"/>
    <w:rsid w:val="0077602E"/>
    <w:rsid w:val="00777F90"/>
    <w:rsid w:val="00781B1B"/>
    <w:rsid w:val="00782921"/>
    <w:rsid w:val="007829E6"/>
    <w:rsid w:val="007878F9"/>
    <w:rsid w:val="00791DB4"/>
    <w:rsid w:val="00794D13"/>
    <w:rsid w:val="0079673C"/>
    <w:rsid w:val="007973D3"/>
    <w:rsid w:val="007A16CC"/>
    <w:rsid w:val="007A2171"/>
    <w:rsid w:val="007A3A51"/>
    <w:rsid w:val="007A40BC"/>
    <w:rsid w:val="007A43FB"/>
    <w:rsid w:val="007A5D08"/>
    <w:rsid w:val="007B15F0"/>
    <w:rsid w:val="007B5934"/>
    <w:rsid w:val="007B7E3B"/>
    <w:rsid w:val="007C1133"/>
    <w:rsid w:val="007C1EF3"/>
    <w:rsid w:val="007C2F6D"/>
    <w:rsid w:val="007C4CF5"/>
    <w:rsid w:val="007C5CA6"/>
    <w:rsid w:val="007C6FBB"/>
    <w:rsid w:val="007C7EED"/>
    <w:rsid w:val="007D0CB8"/>
    <w:rsid w:val="007D2252"/>
    <w:rsid w:val="007D2F62"/>
    <w:rsid w:val="007D64B6"/>
    <w:rsid w:val="007E2902"/>
    <w:rsid w:val="007E5586"/>
    <w:rsid w:val="007E5695"/>
    <w:rsid w:val="007E6255"/>
    <w:rsid w:val="007E637A"/>
    <w:rsid w:val="007E7B32"/>
    <w:rsid w:val="007F2572"/>
    <w:rsid w:val="007F5AB1"/>
    <w:rsid w:val="007F6713"/>
    <w:rsid w:val="007F70BB"/>
    <w:rsid w:val="00802348"/>
    <w:rsid w:val="0080584A"/>
    <w:rsid w:val="00805E74"/>
    <w:rsid w:val="00806B9C"/>
    <w:rsid w:val="008076A4"/>
    <w:rsid w:val="0080794D"/>
    <w:rsid w:val="0081195B"/>
    <w:rsid w:val="00811BB7"/>
    <w:rsid w:val="00813628"/>
    <w:rsid w:val="008136AA"/>
    <w:rsid w:val="00814588"/>
    <w:rsid w:val="0082070E"/>
    <w:rsid w:val="00824977"/>
    <w:rsid w:val="008303D8"/>
    <w:rsid w:val="008308E3"/>
    <w:rsid w:val="00834063"/>
    <w:rsid w:val="0083797A"/>
    <w:rsid w:val="0084436B"/>
    <w:rsid w:val="00844675"/>
    <w:rsid w:val="00844796"/>
    <w:rsid w:val="00844CBE"/>
    <w:rsid w:val="0084518F"/>
    <w:rsid w:val="00845A10"/>
    <w:rsid w:val="00846E3D"/>
    <w:rsid w:val="00851EFD"/>
    <w:rsid w:val="00853020"/>
    <w:rsid w:val="00857BCF"/>
    <w:rsid w:val="0086205F"/>
    <w:rsid w:val="00870F59"/>
    <w:rsid w:val="00872164"/>
    <w:rsid w:val="00873E38"/>
    <w:rsid w:val="00877CF2"/>
    <w:rsid w:val="00877DA5"/>
    <w:rsid w:val="00883141"/>
    <w:rsid w:val="0088539A"/>
    <w:rsid w:val="00885F32"/>
    <w:rsid w:val="00886558"/>
    <w:rsid w:val="00893492"/>
    <w:rsid w:val="008940EC"/>
    <w:rsid w:val="008970AB"/>
    <w:rsid w:val="008A05DF"/>
    <w:rsid w:val="008A29C2"/>
    <w:rsid w:val="008A3D9B"/>
    <w:rsid w:val="008A451D"/>
    <w:rsid w:val="008A5B52"/>
    <w:rsid w:val="008A67FA"/>
    <w:rsid w:val="008B2FA0"/>
    <w:rsid w:val="008B3D85"/>
    <w:rsid w:val="008B5E52"/>
    <w:rsid w:val="008B6401"/>
    <w:rsid w:val="008B7758"/>
    <w:rsid w:val="008C25A2"/>
    <w:rsid w:val="008C2732"/>
    <w:rsid w:val="008C4784"/>
    <w:rsid w:val="008C58AB"/>
    <w:rsid w:val="008D1117"/>
    <w:rsid w:val="008D2FBB"/>
    <w:rsid w:val="008D45D9"/>
    <w:rsid w:val="008D4BCA"/>
    <w:rsid w:val="008D7CC2"/>
    <w:rsid w:val="008E083E"/>
    <w:rsid w:val="008E08D0"/>
    <w:rsid w:val="008E0F09"/>
    <w:rsid w:val="008E12B4"/>
    <w:rsid w:val="008E3816"/>
    <w:rsid w:val="008E498F"/>
    <w:rsid w:val="008E6552"/>
    <w:rsid w:val="008F3C7B"/>
    <w:rsid w:val="008F5042"/>
    <w:rsid w:val="008F5B87"/>
    <w:rsid w:val="008F63DC"/>
    <w:rsid w:val="00901618"/>
    <w:rsid w:val="009030F9"/>
    <w:rsid w:val="00904FAF"/>
    <w:rsid w:val="00905F87"/>
    <w:rsid w:val="009062CC"/>
    <w:rsid w:val="00907F64"/>
    <w:rsid w:val="00911C9C"/>
    <w:rsid w:val="0091379F"/>
    <w:rsid w:val="00913BA6"/>
    <w:rsid w:val="0091451B"/>
    <w:rsid w:val="00915D09"/>
    <w:rsid w:val="00916BC8"/>
    <w:rsid w:val="009175BE"/>
    <w:rsid w:val="00922687"/>
    <w:rsid w:val="00923B09"/>
    <w:rsid w:val="009244F5"/>
    <w:rsid w:val="009255CA"/>
    <w:rsid w:val="009260D4"/>
    <w:rsid w:val="00931684"/>
    <w:rsid w:val="00931E53"/>
    <w:rsid w:val="0093419C"/>
    <w:rsid w:val="00936694"/>
    <w:rsid w:val="009378A7"/>
    <w:rsid w:val="00937A6A"/>
    <w:rsid w:val="00940F56"/>
    <w:rsid w:val="00941BC0"/>
    <w:rsid w:val="009425D7"/>
    <w:rsid w:val="0094277F"/>
    <w:rsid w:val="0094288D"/>
    <w:rsid w:val="00942A48"/>
    <w:rsid w:val="0094324D"/>
    <w:rsid w:val="0094484B"/>
    <w:rsid w:val="00945CA9"/>
    <w:rsid w:val="00946A9B"/>
    <w:rsid w:val="00947047"/>
    <w:rsid w:val="009512FB"/>
    <w:rsid w:val="00953BFB"/>
    <w:rsid w:val="00953FC9"/>
    <w:rsid w:val="00954BEB"/>
    <w:rsid w:val="00954DDA"/>
    <w:rsid w:val="00955C2C"/>
    <w:rsid w:val="00956380"/>
    <w:rsid w:val="00956A4C"/>
    <w:rsid w:val="00960143"/>
    <w:rsid w:val="009625BC"/>
    <w:rsid w:val="00962C1D"/>
    <w:rsid w:val="00963546"/>
    <w:rsid w:val="00966978"/>
    <w:rsid w:val="00966F59"/>
    <w:rsid w:val="009671CE"/>
    <w:rsid w:val="00971697"/>
    <w:rsid w:val="009717E6"/>
    <w:rsid w:val="00972F68"/>
    <w:rsid w:val="0097420B"/>
    <w:rsid w:val="00975BD8"/>
    <w:rsid w:val="00975DD5"/>
    <w:rsid w:val="00976805"/>
    <w:rsid w:val="00976DFE"/>
    <w:rsid w:val="00980D6B"/>
    <w:rsid w:val="00984D9C"/>
    <w:rsid w:val="00984FC3"/>
    <w:rsid w:val="00985321"/>
    <w:rsid w:val="0098560E"/>
    <w:rsid w:val="00985C73"/>
    <w:rsid w:val="00986031"/>
    <w:rsid w:val="0098663F"/>
    <w:rsid w:val="00986D4A"/>
    <w:rsid w:val="009907CD"/>
    <w:rsid w:val="00993AFC"/>
    <w:rsid w:val="009947EA"/>
    <w:rsid w:val="00995AEB"/>
    <w:rsid w:val="00997814"/>
    <w:rsid w:val="009A0484"/>
    <w:rsid w:val="009A442B"/>
    <w:rsid w:val="009A5A1A"/>
    <w:rsid w:val="009B0131"/>
    <w:rsid w:val="009B0558"/>
    <w:rsid w:val="009B45A3"/>
    <w:rsid w:val="009B6523"/>
    <w:rsid w:val="009B6757"/>
    <w:rsid w:val="009C4E13"/>
    <w:rsid w:val="009C763A"/>
    <w:rsid w:val="009D092E"/>
    <w:rsid w:val="009D0ACF"/>
    <w:rsid w:val="009D3533"/>
    <w:rsid w:val="009D7CCD"/>
    <w:rsid w:val="009E03A7"/>
    <w:rsid w:val="009E0BC2"/>
    <w:rsid w:val="009E228A"/>
    <w:rsid w:val="009E3572"/>
    <w:rsid w:val="009E3D68"/>
    <w:rsid w:val="009E4948"/>
    <w:rsid w:val="009E4D94"/>
    <w:rsid w:val="009E553F"/>
    <w:rsid w:val="009E7355"/>
    <w:rsid w:val="009F096F"/>
    <w:rsid w:val="009F0A13"/>
    <w:rsid w:val="009F3D98"/>
    <w:rsid w:val="009F537A"/>
    <w:rsid w:val="009F6B68"/>
    <w:rsid w:val="00A00E0C"/>
    <w:rsid w:val="00A01DF2"/>
    <w:rsid w:val="00A02B12"/>
    <w:rsid w:val="00A02D42"/>
    <w:rsid w:val="00A03F35"/>
    <w:rsid w:val="00A07E5E"/>
    <w:rsid w:val="00A111EF"/>
    <w:rsid w:val="00A11CEF"/>
    <w:rsid w:val="00A13585"/>
    <w:rsid w:val="00A15C4F"/>
    <w:rsid w:val="00A17347"/>
    <w:rsid w:val="00A1742D"/>
    <w:rsid w:val="00A21D39"/>
    <w:rsid w:val="00A21D47"/>
    <w:rsid w:val="00A24323"/>
    <w:rsid w:val="00A24B6A"/>
    <w:rsid w:val="00A26548"/>
    <w:rsid w:val="00A26980"/>
    <w:rsid w:val="00A3218F"/>
    <w:rsid w:val="00A33A6A"/>
    <w:rsid w:val="00A36A4C"/>
    <w:rsid w:val="00A372E7"/>
    <w:rsid w:val="00A42078"/>
    <w:rsid w:val="00A42BF2"/>
    <w:rsid w:val="00A43DE1"/>
    <w:rsid w:val="00A4445B"/>
    <w:rsid w:val="00A5178D"/>
    <w:rsid w:val="00A52071"/>
    <w:rsid w:val="00A5440B"/>
    <w:rsid w:val="00A579EE"/>
    <w:rsid w:val="00A6186A"/>
    <w:rsid w:val="00A61F8F"/>
    <w:rsid w:val="00A6268F"/>
    <w:rsid w:val="00A62C71"/>
    <w:rsid w:val="00A64C51"/>
    <w:rsid w:val="00A65193"/>
    <w:rsid w:val="00A709F8"/>
    <w:rsid w:val="00A70EE7"/>
    <w:rsid w:val="00A719AE"/>
    <w:rsid w:val="00A733C2"/>
    <w:rsid w:val="00A76383"/>
    <w:rsid w:val="00A81FCF"/>
    <w:rsid w:val="00A82240"/>
    <w:rsid w:val="00A82B61"/>
    <w:rsid w:val="00A833F4"/>
    <w:rsid w:val="00A83B9A"/>
    <w:rsid w:val="00A84659"/>
    <w:rsid w:val="00A84992"/>
    <w:rsid w:val="00A84C3C"/>
    <w:rsid w:val="00A84D9B"/>
    <w:rsid w:val="00A85BDB"/>
    <w:rsid w:val="00A87F06"/>
    <w:rsid w:val="00A95730"/>
    <w:rsid w:val="00A96EB6"/>
    <w:rsid w:val="00AA4404"/>
    <w:rsid w:val="00AA4812"/>
    <w:rsid w:val="00AA69BE"/>
    <w:rsid w:val="00AA6D93"/>
    <w:rsid w:val="00AB001C"/>
    <w:rsid w:val="00AB0F35"/>
    <w:rsid w:val="00AB12B2"/>
    <w:rsid w:val="00AB1B34"/>
    <w:rsid w:val="00AB2867"/>
    <w:rsid w:val="00AB33F5"/>
    <w:rsid w:val="00AB38FB"/>
    <w:rsid w:val="00AB615F"/>
    <w:rsid w:val="00AB731B"/>
    <w:rsid w:val="00AC15BD"/>
    <w:rsid w:val="00AC2D0C"/>
    <w:rsid w:val="00AC40B9"/>
    <w:rsid w:val="00AD051D"/>
    <w:rsid w:val="00AD2652"/>
    <w:rsid w:val="00AD3AB0"/>
    <w:rsid w:val="00AD504A"/>
    <w:rsid w:val="00AD51E4"/>
    <w:rsid w:val="00AE22EE"/>
    <w:rsid w:val="00AE3368"/>
    <w:rsid w:val="00AE422E"/>
    <w:rsid w:val="00AE42E1"/>
    <w:rsid w:val="00AE4EED"/>
    <w:rsid w:val="00AE5F83"/>
    <w:rsid w:val="00AE7807"/>
    <w:rsid w:val="00AF0EBD"/>
    <w:rsid w:val="00AF2CD9"/>
    <w:rsid w:val="00AF3838"/>
    <w:rsid w:val="00AF4E28"/>
    <w:rsid w:val="00AF5143"/>
    <w:rsid w:val="00AF56F9"/>
    <w:rsid w:val="00AF5BE2"/>
    <w:rsid w:val="00AF66C8"/>
    <w:rsid w:val="00AF6BE7"/>
    <w:rsid w:val="00AF7D42"/>
    <w:rsid w:val="00B00197"/>
    <w:rsid w:val="00B003C6"/>
    <w:rsid w:val="00B00E4D"/>
    <w:rsid w:val="00B01AAE"/>
    <w:rsid w:val="00B0397D"/>
    <w:rsid w:val="00B043B5"/>
    <w:rsid w:val="00B044F9"/>
    <w:rsid w:val="00B05845"/>
    <w:rsid w:val="00B05CCE"/>
    <w:rsid w:val="00B07938"/>
    <w:rsid w:val="00B07C20"/>
    <w:rsid w:val="00B11CA0"/>
    <w:rsid w:val="00B12D57"/>
    <w:rsid w:val="00B13002"/>
    <w:rsid w:val="00B13995"/>
    <w:rsid w:val="00B1597A"/>
    <w:rsid w:val="00B16500"/>
    <w:rsid w:val="00B22DD9"/>
    <w:rsid w:val="00B23D89"/>
    <w:rsid w:val="00B24CB8"/>
    <w:rsid w:val="00B25711"/>
    <w:rsid w:val="00B302B9"/>
    <w:rsid w:val="00B3062C"/>
    <w:rsid w:val="00B30B00"/>
    <w:rsid w:val="00B30FF3"/>
    <w:rsid w:val="00B322AB"/>
    <w:rsid w:val="00B36F2E"/>
    <w:rsid w:val="00B42515"/>
    <w:rsid w:val="00B42A63"/>
    <w:rsid w:val="00B4306D"/>
    <w:rsid w:val="00B44CDD"/>
    <w:rsid w:val="00B45125"/>
    <w:rsid w:val="00B4640E"/>
    <w:rsid w:val="00B50260"/>
    <w:rsid w:val="00B553D5"/>
    <w:rsid w:val="00B5554C"/>
    <w:rsid w:val="00B55B0F"/>
    <w:rsid w:val="00B57189"/>
    <w:rsid w:val="00B579B9"/>
    <w:rsid w:val="00B609F1"/>
    <w:rsid w:val="00B6135D"/>
    <w:rsid w:val="00B61982"/>
    <w:rsid w:val="00B61F7D"/>
    <w:rsid w:val="00B61FD1"/>
    <w:rsid w:val="00B633BE"/>
    <w:rsid w:val="00B65030"/>
    <w:rsid w:val="00B65DE1"/>
    <w:rsid w:val="00B65EBD"/>
    <w:rsid w:val="00B70D6F"/>
    <w:rsid w:val="00B7164B"/>
    <w:rsid w:val="00B72212"/>
    <w:rsid w:val="00B77C84"/>
    <w:rsid w:val="00B81953"/>
    <w:rsid w:val="00B84C28"/>
    <w:rsid w:val="00B84F3D"/>
    <w:rsid w:val="00B86079"/>
    <w:rsid w:val="00B87F2E"/>
    <w:rsid w:val="00B906CB"/>
    <w:rsid w:val="00B908FB"/>
    <w:rsid w:val="00B917DE"/>
    <w:rsid w:val="00B92B10"/>
    <w:rsid w:val="00B95171"/>
    <w:rsid w:val="00B953BC"/>
    <w:rsid w:val="00B957C8"/>
    <w:rsid w:val="00B97F77"/>
    <w:rsid w:val="00BA042A"/>
    <w:rsid w:val="00BA0FD7"/>
    <w:rsid w:val="00BA2C6B"/>
    <w:rsid w:val="00BA3267"/>
    <w:rsid w:val="00BA4370"/>
    <w:rsid w:val="00BA6B63"/>
    <w:rsid w:val="00BA7B04"/>
    <w:rsid w:val="00BB0082"/>
    <w:rsid w:val="00BB04F7"/>
    <w:rsid w:val="00BB0639"/>
    <w:rsid w:val="00BB2ADF"/>
    <w:rsid w:val="00BB4AE2"/>
    <w:rsid w:val="00BB6ACE"/>
    <w:rsid w:val="00BB718C"/>
    <w:rsid w:val="00BC2D95"/>
    <w:rsid w:val="00BC6458"/>
    <w:rsid w:val="00BD03A3"/>
    <w:rsid w:val="00BD0D6E"/>
    <w:rsid w:val="00BD1B99"/>
    <w:rsid w:val="00BD312C"/>
    <w:rsid w:val="00BD363F"/>
    <w:rsid w:val="00BD4762"/>
    <w:rsid w:val="00BD51EB"/>
    <w:rsid w:val="00BD5D63"/>
    <w:rsid w:val="00BD783D"/>
    <w:rsid w:val="00BE34A6"/>
    <w:rsid w:val="00BE3A3D"/>
    <w:rsid w:val="00BE481D"/>
    <w:rsid w:val="00BE7688"/>
    <w:rsid w:val="00BE7EF8"/>
    <w:rsid w:val="00BF1528"/>
    <w:rsid w:val="00BF1E30"/>
    <w:rsid w:val="00BF1FF5"/>
    <w:rsid w:val="00BF3715"/>
    <w:rsid w:val="00C000E2"/>
    <w:rsid w:val="00C013F2"/>
    <w:rsid w:val="00C016FE"/>
    <w:rsid w:val="00C01BF4"/>
    <w:rsid w:val="00C01DA4"/>
    <w:rsid w:val="00C060DE"/>
    <w:rsid w:val="00C12798"/>
    <w:rsid w:val="00C1337D"/>
    <w:rsid w:val="00C140B9"/>
    <w:rsid w:val="00C15E6C"/>
    <w:rsid w:val="00C162D6"/>
    <w:rsid w:val="00C171E4"/>
    <w:rsid w:val="00C208D9"/>
    <w:rsid w:val="00C225C0"/>
    <w:rsid w:val="00C25B32"/>
    <w:rsid w:val="00C26FCD"/>
    <w:rsid w:val="00C3095D"/>
    <w:rsid w:val="00C309D3"/>
    <w:rsid w:val="00C37218"/>
    <w:rsid w:val="00C450B4"/>
    <w:rsid w:val="00C47306"/>
    <w:rsid w:val="00C4768F"/>
    <w:rsid w:val="00C51015"/>
    <w:rsid w:val="00C51182"/>
    <w:rsid w:val="00C5482E"/>
    <w:rsid w:val="00C63337"/>
    <w:rsid w:val="00C651BE"/>
    <w:rsid w:val="00C6639E"/>
    <w:rsid w:val="00C704EF"/>
    <w:rsid w:val="00C71B6E"/>
    <w:rsid w:val="00C73221"/>
    <w:rsid w:val="00C73268"/>
    <w:rsid w:val="00C74F8F"/>
    <w:rsid w:val="00C7626B"/>
    <w:rsid w:val="00C7665A"/>
    <w:rsid w:val="00C7674C"/>
    <w:rsid w:val="00C76C9F"/>
    <w:rsid w:val="00C8115D"/>
    <w:rsid w:val="00C83F58"/>
    <w:rsid w:val="00C854BF"/>
    <w:rsid w:val="00C85CD2"/>
    <w:rsid w:val="00C85DA5"/>
    <w:rsid w:val="00C85FF1"/>
    <w:rsid w:val="00C90842"/>
    <w:rsid w:val="00C91B46"/>
    <w:rsid w:val="00C9278E"/>
    <w:rsid w:val="00C96E4C"/>
    <w:rsid w:val="00C976A3"/>
    <w:rsid w:val="00CA04DB"/>
    <w:rsid w:val="00CA09E4"/>
    <w:rsid w:val="00CB0846"/>
    <w:rsid w:val="00CB1CE0"/>
    <w:rsid w:val="00CB3B6D"/>
    <w:rsid w:val="00CB4319"/>
    <w:rsid w:val="00CC15C2"/>
    <w:rsid w:val="00CC1CC4"/>
    <w:rsid w:val="00CC47A0"/>
    <w:rsid w:val="00CC7804"/>
    <w:rsid w:val="00CC7D1C"/>
    <w:rsid w:val="00CD0369"/>
    <w:rsid w:val="00CD0E16"/>
    <w:rsid w:val="00CD299B"/>
    <w:rsid w:val="00CD3E55"/>
    <w:rsid w:val="00CD45F0"/>
    <w:rsid w:val="00CD7D29"/>
    <w:rsid w:val="00CE1738"/>
    <w:rsid w:val="00CE2CBF"/>
    <w:rsid w:val="00CE51C6"/>
    <w:rsid w:val="00CE6E92"/>
    <w:rsid w:val="00CE705F"/>
    <w:rsid w:val="00CE7125"/>
    <w:rsid w:val="00CF0A78"/>
    <w:rsid w:val="00CF0C85"/>
    <w:rsid w:val="00CF5F6F"/>
    <w:rsid w:val="00CF5FCD"/>
    <w:rsid w:val="00D00557"/>
    <w:rsid w:val="00D01322"/>
    <w:rsid w:val="00D0211B"/>
    <w:rsid w:val="00D02819"/>
    <w:rsid w:val="00D05646"/>
    <w:rsid w:val="00D105E3"/>
    <w:rsid w:val="00D12FB5"/>
    <w:rsid w:val="00D134F4"/>
    <w:rsid w:val="00D13D35"/>
    <w:rsid w:val="00D200DB"/>
    <w:rsid w:val="00D2694C"/>
    <w:rsid w:val="00D27B27"/>
    <w:rsid w:val="00D31340"/>
    <w:rsid w:val="00D314AF"/>
    <w:rsid w:val="00D317E6"/>
    <w:rsid w:val="00D32FB1"/>
    <w:rsid w:val="00D3347D"/>
    <w:rsid w:val="00D342B1"/>
    <w:rsid w:val="00D3472F"/>
    <w:rsid w:val="00D36505"/>
    <w:rsid w:val="00D3691E"/>
    <w:rsid w:val="00D37FAA"/>
    <w:rsid w:val="00D41008"/>
    <w:rsid w:val="00D438F7"/>
    <w:rsid w:val="00D509DE"/>
    <w:rsid w:val="00D51C81"/>
    <w:rsid w:val="00D5215E"/>
    <w:rsid w:val="00D5461B"/>
    <w:rsid w:val="00D54ABA"/>
    <w:rsid w:val="00D56D00"/>
    <w:rsid w:val="00D56F85"/>
    <w:rsid w:val="00D57614"/>
    <w:rsid w:val="00D60CFE"/>
    <w:rsid w:val="00D61374"/>
    <w:rsid w:val="00D613E2"/>
    <w:rsid w:val="00D61996"/>
    <w:rsid w:val="00D660AA"/>
    <w:rsid w:val="00D671AD"/>
    <w:rsid w:val="00D67ACC"/>
    <w:rsid w:val="00D7263A"/>
    <w:rsid w:val="00D742D9"/>
    <w:rsid w:val="00D80661"/>
    <w:rsid w:val="00D81874"/>
    <w:rsid w:val="00D84A42"/>
    <w:rsid w:val="00D910E4"/>
    <w:rsid w:val="00D92316"/>
    <w:rsid w:val="00D94DFA"/>
    <w:rsid w:val="00D94FA4"/>
    <w:rsid w:val="00D95CAB"/>
    <w:rsid w:val="00D96E35"/>
    <w:rsid w:val="00D96E9B"/>
    <w:rsid w:val="00D97232"/>
    <w:rsid w:val="00D974C0"/>
    <w:rsid w:val="00DA3403"/>
    <w:rsid w:val="00DA6988"/>
    <w:rsid w:val="00DB08E6"/>
    <w:rsid w:val="00DB1D3A"/>
    <w:rsid w:val="00DB2540"/>
    <w:rsid w:val="00DB481D"/>
    <w:rsid w:val="00DB5A16"/>
    <w:rsid w:val="00DB6783"/>
    <w:rsid w:val="00DC0F88"/>
    <w:rsid w:val="00DC14FB"/>
    <w:rsid w:val="00DC22F4"/>
    <w:rsid w:val="00DC2C73"/>
    <w:rsid w:val="00DC4D5E"/>
    <w:rsid w:val="00DD0792"/>
    <w:rsid w:val="00DD2842"/>
    <w:rsid w:val="00DE0AD8"/>
    <w:rsid w:val="00DE163B"/>
    <w:rsid w:val="00DE67E5"/>
    <w:rsid w:val="00DE72F4"/>
    <w:rsid w:val="00DF1AED"/>
    <w:rsid w:val="00DF481D"/>
    <w:rsid w:val="00DF4DE6"/>
    <w:rsid w:val="00DF6029"/>
    <w:rsid w:val="00DF6D60"/>
    <w:rsid w:val="00DF78B8"/>
    <w:rsid w:val="00E04D46"/>
    <w:rsid w:val="00E05E4E"/>
    <w:rsid w:val="00E05FC0"/>
    <w:rsid w:val="00E07C29"/>
    <w:rsid w:val="00E1180C"/>
    <w:rsid w:val="00E13B1A"/>
    <w:rsid w:val="00E21539"/>
    <w:rsid w:val="00E239B9"/>
    <w:rsid w:val="00E263B7"/>
    <w:rsid w:val="00E271F2"/>
    <w:rsid w:val="00E27B74"/>
    <w:rsid w:val="00E31603"/>
    <w:rsid w:val="00E328BD"/>
    <w:rsid w:val="00E331A4"/>
    <w:rsid w:val="00E34FFF"/>
    <w:rsid w:val="00E35DBD"/>
    <w:rsid w:val="00E37F93"/>
    <w:rsid w:val="00E40747"/>
    <w:rsid w:val="00E40980"/>
    <w:rsid w:val="00E41C00"/>
    <w:rsid w:val="00E41C8B"/>
    <w:rsid w:val="00E42FD3"/>
    <w:rsid w:val="00E4302A"/>
    <w:rsid w:val="00E43E51"/>
    <w:rsid w:val="00E51E3F"/>
    <w:rsid w:val="00E5274B"/>
    <w:rsid w:val="00E53E4C"/>
    <w:rsid w:val="00E55445"/>
    <w:rsid w:val="00E55CE8"/>
    <w:rsid w:val="00E615F0"/>
    <w:rsid w:val="00E621BD"/>
    <w:rsid w:val="00E64144"/>
    <w:rsid w:val="00E64C87"/>
    <w:rsid w:val="00E65B95"/>
    <w:rsid w:val="00E67BFA"/>
    <w:rsid w:val="00E71FE9"/>
    <w:rsid w:val="00E852EB"/>
    <w:rsid w:val="00E86C1A"/>
    <w:rsid w:val="00E9109F"/>
    <w:rsid w:val="00E92B14"/>
    <w:rsid w:val="00E94EF0"/>
    <w:rsid w:val="00EA0268"/>
    <w:rsid w:val="00EA0280"/>
    <w:rsid w:val="00EA1DBB"/>
    <w:rsid w:val="00EA37A8"/>
    <w:rsid w:val="00EA3D64"/>
    <w:rsid w:val="00EA4A1B"/>
    <w:rsid w:val="00EA4A25"/>
    <w:rsid w:val="00EA69AC"/>
    <w:rsid w:val="00EA7B0B"/>
    <w:rsid w:val="00EB09D8"/>
    <w:rsid w:val="00EB3123"/>
    <w:rsid w:val="00EB48EC"/>
    <w:rsid w:val="00EB6F5F"/>
    <w:rsid w:val="00EB797A"/>
    <w:rsid w:val="00EC013C"/>
    <w:rsid w:val="00EC34EC"/>
    <w:rsid w:val="00EC5A6E"/>
    <w:rsid w:val="00EC5D99"/>
    <w:rsid w:val="00EC637C"/>
    <w:rsid w:val="00EC6D62"/>
    <w:rsid w:val="00EC7D13"/>
    <w:rsid w:val="00ED26A1"/>
    <w:rsid w:val="00ED3A28"/>
    <w:rsid w:val="00ED473F"/>
    <w:rsid w:val="00ED4CA9"/>
    <w:rsid w:val="00ED4F25"/>
    <w:rsid w:val="00EE0175"/>
    <w:rsid w:val="00EE3B0B"/>
    <w:rsid w:val="00EE4D33"/>
    <w:rsid w:val="00EE5DD1"/>
    <w:rsid w:val="00EE6626"/>
    <w:rsid w:val="00EF1901"/>
    <w:rsid w:val="00EF3578"/>
    <w:rsid w:val="00EF63AD"/>
    <w:rsid w:val="00EF65D2"/>
    <w:rsid w:val="00F00A03"/>
    <w:rsid w:val="00F02A3A"/>
    <w:rsid w:val="00F032DA"/>
    <w:rsid w:val="00F04C09"/>
    <w:rsid w:val="00F05573"/>
    <w:rsid w:val="00F06AB3"/>
    <w:rsid w:val="00F06CFE"/>
    <w:rsid w:val="00F10018"/>
    <w:rsid w:val="00F12D77"/>
    <w:rsid w:val="00F13E98"/>
    <w:rsid w:val="00F207CA"/>
    <w:rsid w:val="00F22A75"/>
    <w:rsid w:val="00F2308C"/>
    <w:rsid w:val="00F23C4C"/>
    <w:rsid w:val="00F27BA8"/>
    <w:rsid w:val="00F306C1"/>
    <w:rsid w:val="00F3105C"/>
    <w:rsid w:val="00F32D7A"/>
    <w:rsid w:val="00F35887"/>
    <w:rsid w:val="00F35A8A"/>
    <w:rsid w:val="00F35B92"/>
    <w:rsid w:val="00F3788B"/>
    <w:rsid w:val="00F4587F"/>
    <w:rsid w:val="00F45BBC"/>
    <w:rsid w:val="00F46817"/>
    <w:rsid w:val="00F468ED"/>
    <w:rsid w:val="00F50AEB"/>
    <w:rsid w:val="00F53BFA"/>
    <w:rsid w:val="00F563EF"/>
    <w:rsid w:val="00F60859"/>
    <w:rsid w:val="00F6437F"/>
    <w:rsid w:val="00F65DDA"/>
    <w:rsid w:val="00F6690D"/>
    <w:rsid w:val="00F71B32"/>
    <w:rsid w:val="00F722BA"/>
    <w:rsid w:val="00F76FD6"/>
    <w:rsid w:val="00F80C54"/>
    <w:rsid w:val="00F82DB3"/>
    <w:rsid w:val="00F83774"/>
    <w:rsid w:val="00F864B8"/>
    <w:rsid w:val="00F869C7"/>
    <w:rsid w:val="00F92D03"/>
    <w:rsid w:val="00F92D6C"/>
    <w:rsid w:val="00F93480"/>
    <w:rsid w:val="00F940AB"/>
    <w:rsid w:val="00F94767"/>
    <w:rsid w:val="00F94ECB"/>
    <w:rsid w:val="00FA3540"/>
    <w:rsid w:val="00FA3643"/>
    <w:rsid w:val="00FA3729"/>
    <w:rsid w:val="00FA480D"/>
    <w:rsid w:val="00FA7FB1"/>
    <w:rsid w:val="00FB1B36"/>
    <w:rsid w:val="00FB5395"/>
    <w:rsid w:val="00FB7013"/>
    <w:rsid w:val="00FC31E3"/>
    <w:rsid w:val="00FC34CC"/>
    <w:rsid w:val="00FD1A8F"/>
    <w:rsid w:val="00FD275A"/>
    <w:rsid w:val="00FD2C1F"/>
    <w:rsid w:val="00FD4D1A"/>
    <w:rsid w:val="00FD5EC4"/>
    <w:rsid w:val="00FD6F37"/>
    <w:rsid w:val="00FD7939"/>
    <w:rsid w:val="00FE0CE9"/>
    <w:rsid w:val="00FE15EC"/>
    <w:rsid w:val="00FE229F"/>
    <w:rsid w:val="00FE2F58"/>
    <w:rsid w:val="00FE3848"/>
    <w:rsid w:val="00FE4FBE"/>
    <w:rsid w:val="00FF0B1D"/>
    <w:rsid w:val="00FF10BA"/>
    <w:rsid w:val="00FF1353"/>
    <w:rsid w:val="00FF24C0"/>
    <w:rsid w:val="00FF26C3"/>
    <w:rsid w:val="00FF34BA"/>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2E2B"/>
  <w15:docId w15:val="{571E1CBA-C6DE-4667-B24F-BD81F973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1DA4"/>
    <w:pPr>
      <w:keepNext/>
      <w:keepLines/>
      <w:spacing w:before="40" w:after="0"/>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qFormat/>
    <w:rsid w:val="00C01DA4"/>
    <w:pPr>
      <w:tabs>
        <w:tab w:val="left" w:pos="8640"/>
      </w:tabs>
      <w:spacing w:after="0"/>
      <w:ind w:left="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2F"/>
  </w:style>
  <w:style w:type="paragraph" w:styleId="Footer">
    <w:name w:val="footer"/>
    <w:basedOn w:val="Normal"/>
    <w:link w:val="FooterChar"/>
    <w:uiPriority w:val="99"/>
    <w:unhideWhenUsed/>
    <w:rsid w:val="0048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2F"/>
  </w:style>
  <w:style w:type="paragraph" w:styleId="ListParagraph">
    <w:name w:val="List Paragraph"/>
    <w:basedOn w:val="Normal"/>
    <w:uiPriority w:val="34"/>
    <w:qFormat/>
    <w:rsid w:val="007D2F62"/>
    <w:pPr>
      <w:ind w:left="720"/>
      <w:contextualSpacing/>
    </w:pPr>
  </w:style>
  <w:style w:type="character" w:styleId="Hyperlink">
    <w:name w:val="Hyperlink"/>
    <w:basedOn w:val="DefaultParagraphFont"/>
    <w:uiPriority w:val="99"/>
    <w:unhideWhenUsed/>
    <w:rsid w:val="00CF0C85"/>
    <w:rPr>
      <w:color w:val="0000FF" w:themeColor="hyperlink"/>
      <w:u w:val="single"/>
    </w:rPr>
  </w:style>
  <w:style w:type="character" w:styleId="FollowedHyperlink">
    <w:name w:val="FollowedHyperlink"/>
    <w:basedOn w:val="DefaultParagraphFont"/>
    <w:uiPriority w:val="99"/>
    <w:semiHidden/>
    <w:unhideWhenUsed/>
    <w:rsid w:val="0030667C"/>
    <w:rPr>
      <w:color w:val="800080" w:themeColor="followedHyperlink"/>
      <w:u w:val="single"/>
    </w:rPr>
  </w:style>
  <w:style w:type="paragraph" w:styleId="BalloonText">
    <w:name w:val="Balloon Text"/>
    <w:basedOn w:val="Normal"/>
    <w:link w:val="BalloonTextChar"/>
    <w:uiPriority w:val="99"/>
    <w:semiHidden/>
    <w:unhideWhenUsed/>
    <w:rsid w:val="000E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50"/>
    <w:rPr>
      <w:rFonts w:ascii="Segoe UI" w:hAnsi="Segoe UI" w:cs="Segoe UI"/>
      <w:sz w:val="18"/>
      <w:szCs w:val="18"/>
    </w:rPr>
  </w:style>
  <w:style w:type="character" w:customStyle="1" w:styleId="Heading2Char">
    <w:name w:val="Heading 2 Char"/>
    <w:basedOn w:val="DefaultParagraphFont"/>
    <w:link w:val="Heading2"/>
    <w:uiPriority w:val="9"/>
    <w:rsid w:val="00C01DA4"/>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C01DA4"/>
    <w:rPr>
      <w:b/>
    </w:rPr>
  </w:style>
  <w:style w:type="character" w:customStyle="1" w:styleId="UnresolvedMention1">
    <w:name w:val="Unresolved Mention1"/>
    <w:basedOn w:val="DefaultParagraphFont"/>
    <w:uiPriority w:val="99"/>
    <w:semiHidden/>
    <w:unhideWhenUsed/>
    <w:rsid w:val="00E37F93"/>
    <w:rPr>
      <w:color w:val="605E5C"/>
      <w:shd w:val="clear" w:color="auto" w:fill="E1DFDD"/>
    </w:rPr>
  </w:style>
  <w:style w:type="character" w:customStyle="1" w:styleId="UnresolvedMention2">
    <w:name w:val="Unresolved Mention2"/>
    <w:basedOn w:val="DefaultParagraphFont"/>
    <w:uiPriority w:val="99"/>
    <w:semiHidden/>
    <w:unhideWhenUsed/>
    <w:rsid w:val="0056728C"/>
    <w:rPr>
      <w:color w:val="605E5C"/>
      <w:shd w:val="clear" w:color="auto" w:fill="E1DFDD"/>
    </w:rPr>
  </w:style>
  <w:style w:type="paragraph" w:customStyle="1" w:styleId="xmsonormal">
    <w:name w:val="x_msonormal"/>
    <w:basedOn w:val="Normal"/>
    <w:rsid w:val="00625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y51fzjf2h">
    <w:name w:val="marky51fzjf2h"/>
    <w:basedOn w:val="DefaultParagraphFont"/>
    <w:rsid w:val="00625771"/>
  </w:style>
  <w:style w:type="paragraph" w:styleId="NormalWeb">
    <w:name w:val="Normal (Web)"/>
    <w:basedOn w:val="Normal"/>
    <w:uiPriority w:val="99"/>
    <w:semiHidden/>
    <w:unhideWhenUsed/>
    <w:rsid w:val="007C2F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622">
      <w:bodyDiv w:val="1"/>
      <w:marLeft w:val="0"/>
      <w:marRight w:val="0"/>
      <w:marTop w:val="0"/>
      <w:marBottom w:val="0"/>
      <w:divBdr>
        <w:top w:val="none" w:sz="0" w:space="0" w:color="auto"/>
        <w:left w:val="none" w:sz="0" w:space="0" w:color="auto"/>
        <w:bottom w:val="none" w:sz="0" w:space="0" w:color="auto"/>
        <w:right w:val="none" w:sz="0" w:space="0" w:color="auto"/>
      </w:divBdr>
    </w:div>
    <w:div w:id="302590092">
      <w:bodyDiv w:val="1"/>
      <w:marLeft w:val="0"/>
      <w:marRight w:val="0"/>
      <w:marTop w:val="0"/>
      <w:marBottom w:val="0"/>
      <w:divBdr>
        <w:top w:val="none" w:sz="0" w:space="0" w:color="auto"/>
        <w:left w:val="none" w:sz="0" w:space="0" w:color="auto"/>
        <w:bottom w:val="none" w:sz="0" w:space="0" w:color="auto"/>
        <w:right w:val="none" w:sz="0" w:space="0" w:color="auto"/>
      </w:divBdr>
    </w:div>
    <w:div w:id="1344168648">
      <w:bodyDiv w:val="1"/>
      <w:marLeft w:val="0"/>
      <w:marRight w:val="0"/>
      <w:marTop w:val="0"/>
      <w:marBottom w:val="0"/>
      <w:divBdr>
        <w:top w:val="none" w:sz="0" w:space="0" w:color="auto"/>
        <w:left w:val="none" w:sz="0" w:space="0" w:color="auto"/>
        <w:bottom w:val="none" w:sz="0" w:space="0" w:color="auto"/>
        <w:right w:val="none" w:sz="0" w:space="0" w:color="auto"/>
      </w:divBdr>
    </w:div>
    <w:div w:id="1535386054">
      <w:bodyDiv w:val="1"/>
      <w:marLeft w:val="0"/>
      <w:marRight w:val="0"/>
      <w:marTop w:val="0"/>
      <w:marBottom w:val="0"/>
      <w:divBdr>
        <w:top w:val="none" w:sz="0" w:space="0" w:color="auto"/>
        <w:left w:val="none" w:sz="0" w:space="0" w:color="auto"/>
        <w:bottom w:val="none" w:sz="0" w:space="0" w:color="auto"/>
        <w:right w:val="none" w:sz="0" w:space="0" w:color="auto"/>
      </w:divBdr>
    </w:div>
    <w:div w:id="1670407332">
      <w:bodyDiv w:val="1"/>
      <w:marLeft w:val="0"/>
      <w:marRight w:val="0"/>
      <w:marTop w:val="0"/>
      <w:marBottom w:val="0"/>
      <w:divBdr>
        <w:top w:val="none" w:sz="0" w:space="0" w:color="auto"/>
        <w:left w:val="none" w:sz="0" w:space="0" w:color="auto"/>
        <w:bottom w:val="none" w:sz="0" w:space="0" w:color="auto"/>
        <w:right w:val="none" w:sz="0" w:space="0" w:color="auto"/>
      </w:divBdr>
    </w:div>
    <w:div w:id="18857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0FAD-867F-4155-B55B-7519A6F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Dyer</dc:creator>
  <cp:lastModifiedBy>Tina Mendoza</cp:lastModifiedBy>
  <cp:revision>2</cp:revision>
  <cp:lastPrinted>2021-10-25T20:34:00Z</cp:lastPrinted>
  <dcterms:created xsi:type="dcterms:W3CDTF">2023-02-08T15:49:00Z</dcterms:created>
  <dcterms:modified xsi:type="dcterms:W3CDTF">2023-02-08T15:49:00Z</dcterms:modified>
</cp:coreProperties>
</file>