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3DF8871A" w:rsidR="00F16A9A" w:rsidRDefault="00C22D64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>,</w:t>
      </w:r>
      <w:r w:rsidR="002C3A0E">
        <w:rPr>
          <w:rFonts w:ascii="Book Antiqua" w:hAnsi="Book Antiqua"/>
          <w:b/>
          <w:bCs/>
          <w:szCs w:val="22"/>
        </w:rPr>
        <w:t xml:space="preserve"> </w:t>
      </w:r>
      <w:r w:rsidR="0005698C">
        <w:rPr>
          <w:rFonts w:ascii="Book Antiqua" w:hAnsi="Book Antiqua"/>
          <w:b/>
          <w:bCs/>
          <w:szCs w:val="22"/>
        </w:rPr>
        <w:t>January 9</w:t>
      </w:r>
      <w:r w:rsidR="00216DF2">
        <w:rPr>
          <w:rFonts w:ascii="Book Antiqua" w:hAnsi="Book Antiqua"/>
          <w:b/>
          <w:bCs/>
          <w:szCs w:val="22"/>
        </w:rPr>
        <w:t>, 202</w:t>
      </w:r>
      <w:r w:rsidR="0005698C">
        <w:rPr>
          <w:rFonts w:ascii="Book Antiqua" w:hAnsi="Book Antiqua"/>
          <w:b/>
          <w:bCs/>
          <w:szCs w:val="22"/>
        </w:rPr>
        <w:t>5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58EB2131" w:rsidR="002B769D" w:rsidRPr="002C3A0E" w:rsidRDefault="002B769D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49BBE8C1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05698C">
        <w:rPr>
          <w:rFonts w:ascii="Book Antiqua" w:hAnsi="Book Antiqua"/>
          <w:szCs w:val="22"/>
        </w:rPr>
        <w:t>November</w:t>
      </w:r>
      <w:r w:rsidR="0095698E">
        <w:rPr>
          <w:rFonts w:ascii="Book Antiqua" w:hAnsi="Book Antiqua"/>
          <w:szCs w:val="22"/>
        </w:rPr>
        <w:t xml:space="preserve"> </w:t>
      </w:r>
      <w:r w:rsidR="0005698C">
        <w:rPr>
          <w:rFonts w:ascii="Book Antiqua" w:hAnsi="Book Antiqua"/>
          <w:szCs w:val="22"/>
        </w:rPr>
        <w:t>7</w:t>
      </w:r>
      <w:r w:rsidR="00C31DA7">
        <w:rPr>
          <w:rFonts w:ascii="Book Antiqua" w:hAnsi="Book Antiqua"/>
          <w:szCs w:val="22"/>
        </w:rPr>
        <w:t>, 2024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</w:t>
      </w:r>
      <w:r w:rsidR="00F647E4">
        <w:rPr>
          <w:rFonts w:ascii="Book Antiqua" w:hAnsi="Book Antiqua"/>
          <w:b/>
          <w:bCs/>
          <w:szCs w:val="22"/>
        </w:rPr>
        <w:t>ction</w:t>
      </w:r>
    </w:p>
    <w:p w14:paraId="7C3C5123" w14:textId="36DEB1C2" w:rsidR="00F068F0" w:rsidRPr="008E0208" w:rsidRDefault="00BC00E5" w:rsidP="0095698E">
      <w:pPr>
        <w:pStyle w:val="Default"/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ab/>
      </w:r>
    </w:p>
    <w:p w14:paraId="55171A6F" w14:textId="273CFE09" w:rsidR="009411C4" w:rsidRDefault="00E10F81" w:rsidP="009411C4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Development Update</w:t>
      </w:r>
    </w:p>
    <w:p w14:paraId="3C68D563" w14:textId="01B0E129" w:rsidR="0005698C" w:rsidRDefault="0005698C" w:rsidP="0005698C">
      <w:pPr>
        <w:pStyle w:val="Default"/>
        <w:numPr>
          <w:ilvl w:val="0"/>
          <w:numId w:val="4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February Goal Setting Session</w:t>
      </w:r>
    </w:p>
    <w:p w14:paraId="5C29A4A9" w14:textId="77777777" w:rsidR="0095698E" w:rsidRDefault="0095698E" w:rsidP="0095698E">
      <w:pPr>
        <w:pStyle w:val="ListParagraph"/>
        <w:rPr>
          <w:rFonts w:ascii="Book Antiqua" w:hAnsi="Book Antiqua"/>
        </w:rPr>
      </w:pPr>
    </w:p>
    <w:p w14:paraId="0F201D83" w14:textId="77777777" w:rsidR="009411C4" w:rsidRDefault="00C22D64" w:rsidP="009411C4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Mid-Term Report </w:t>
      </w:r>
      <w:r w:rsidR="0095698E">
        <w:rPr>
          <w:rFonts w:ascii="Book Antiqua" w:hAnsi="Book Antiqua"/>
          <w:szCs w:val="22"/>
        </w:rPr>
        <w:t xml:space="preserve">– </w:t>
      </w:r>
      <w:r w:rsidR="001500E6">
        <w:rPr>
          <w:rFonts w:ascii="Book Antiqua" w:hAnsi="Book Antiqua"/>
          <w:szCs w:val="22"/>
        </w:rPr>
        <w:t>Due October 15, 202</w:t>
      </w:r>
      <w:r w:rsidR="009411C4">
        <w:rPr>
          <w:rFonts w:ascii="Book Antiqua" w:hAnsi="Book Antiqua"/>
          <w:szCs w:val="22"/>
        </w:rPr>
        <w:t>5</w:t>
      </w:r>
    </w:p>
    <w:p w14:paraId="039540B7" w14:textId="77777777" w:rsidR="009411C4" w:rsidRDefault="009411C4" w:rsidP="009411C4">
      <w:pPr>
        <w:pStyle w:val="Default"/>
        <w:numPr>
          <w:ilvl w:val="0"/>
          <w:numId w:val="38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Discussion with ACCJC Liaison</w:t>
      </w:r>
    </w:p>
    <w:p w14:paraId="22E76E60" w14:textId="77777777" w:rsidR="0005698C" w:rsidRDefault="009411C4" w:rsidP="009411C4">
      <w:pPr>
        <w:pStyle w:val="Default"/>
        <w:numPr>
          <w:ilvl w:val="0"/>
          <w:numId w:val="38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Next Steps</w:t>
      </w:r>
      <w:r w:rsidR="001500E6" w:rsidRPr="009411C4">
        <w:rPr>
          <w:rFonts w:ascii="Book Antiqua" w:hAnsi="Book Antiqua"/>
          <w:szCs w:val="22"/>
        </w:rPr>
        <w:tab/>
      </w:r>
    </w:p>
    <w:p w14:paraId="5117B3BC" w14:textId="77777777" w:rsidR="0005698C" w:rsidRDefault="0005698C" w:rsidP="0005698C">
      <w:pPr>
        <w:pStyle w:val="Default"/>
        <w:rPr>
          <w:rFonts w:ascii="Book Antiqua" w:hAnsi="Book Antiqua"/>
          <w:szCs w:val="22"/>
        </w:rPr>
      </w:pPr>
    </w:p>
    <w:p w14:paraId="0C665EAB" w14:textId="3141D8A7" w:rsidR="0005698C" w:rsidRDefault="0005698C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New Strategic Action Plan Update</w:t>
      </w:r>
    </w:p>
    <w:p w14:paraId="1A419318" w14:textId="77777777" w:rsidR="0005698C" w:rsidRDefault="0005698C" w:rsidP="0005698C">
      <w:pPr>
        <w:pStyle w:val="Default"/>
        <w:rPr>
          <w:rFonts w:ascii="Book Antiqua" w:hAnsi="Book Antiqua"/>
          <w:szCs w:val="22"/>
        </w:rPr>
      </w:pPr>
    </w:p>
    <w:p w14:paraId="392E417E" w14:textId="0C83C753" w:rsidR="008E0208" w:rsidRDefault="0005698C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Mission Statement Review Process</w:t>
      </w:r>
      <w:r w:rsidR="00F647E4">
        <w:rPr>
          <w:rFonts w:ascii="Book Antiqua" w:hAnsi="Book Antiqua"/>
          <w:szCs w:val="22"/>
        </w:rPr>
        <w:tab/>
      </w:r>
      <w:r w:rsidR="00F647E4">
        <w:rPr>
          <w:rFonts w:ascii="Book Antiqua" w:hAnsi="Book Antiqua"/>
          <w:szCs w:val="22"/>
        </w:rPr>
        <w:tab/>
      </w:r>
      <w:r w:rsidR="00F647E4">
        <w:rPr>
          <w:rFonts w:ascii="Book Antiqua" w:hAnsi="Book Antiqua"/>
          <w:szCs w:val="22"/>
        </w:rPr>
        <w:tab/>
      </w:r>
      <w:r w:rsidR="00F647E4">
        <w:rPr>
          <w:rFonts w:ascii="Book Antiqua" w:hAnsi="Book Antiqua"/>
          <w:szCs w:val="22"/>
        </w:rPr>
        <w:tab/>
      </w:r>
      <w:r w:rsidR="00F647E4" w:rsidRPr="00F647E4">
        <w:rPr>
          <w:rFonts w:ascii="Book Antiqua" w:hAnsi="Book Antiqua"/>
          <w:b/>
          <w:bCs/>
          <w:szCs w:val="22"/>
        </w:rPr>
        <w:t>Potential Action</w:t>
      </w:r>
      <w:r w:rsidR="001500E6" w:rsidRPr="009411C4">
        <w:rPr>
          <w:rFonts w:ascii="Book Antiqua" w:hAnsi="Book Antiqua"/>
          <w:szCs w:val="22"/>
        </w:rPr>
        <w:tab/>
      </w:r>
    </w:p>
    <w:p w14:paraId="1412F28C" w14:textId="77777777" w:rsidR="0005698C" w:rsidRDefault="0005698C" w:rsidP="0005698C">
      <w:pPr>
        <w:pStyle w:val="Default"/>
        <w:rPr>
          <w:rFonts w:ascii="Book Antiqua" w:hAnsi="Book Antiqua"/>
          <w:szCs w:val="22"/>
        </w:rPr>
      </w:pPr>
    </w:p>
    <w:p w14:paraId="484A8096" w14:textId="3FF953DD" w:rsidR="00F647E4" w:rsidRDefault="00F647E4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Substantive Change – Distance Education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 w:rsidRPr="00F647E4">
        <w:rPr>
          <w:rFonts w:ascii="Book Antiqua" w:hAnsi="Book Antiqua"/>
          <w:b/>
          <w:bCs/>
          <w:szCs w:val="22"/>
        </w:rPr>
        <w:t>Information Item</w:t>
      </w:r>
    </w:p>
    <w:p w14:paraId="6D33D8D3" w14:textId="77777777" w:rsidR="00F647E4" w:rsidRDefault="00F647E4" w:rsidP="00F647E4">
      <w:pPr>
        <w:pStyle w:val="ListParagraph"/>
        <w:rPr>
          <w:rFonts w:ascii="Book Antiqua" w:hAnsi="Book Antiqua"/>
        </w:rPr>
      </w:pPr>
    </w:p>
    <w:p w14:paraId="478540F1" w14:textId="3682858F" w:rsidR="0005698C" w:rsidRPr="009411C4" w:rsidRDefault="0005698C" w:rsidP="0005698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Meeting Date and Time - Spring 2025</w:t>
      </w:r>
    </w:p>
    <w:p w14:paraId="4F3E2D23" w14:textId="77777777" w:rsidR="003F2CF3" w:rsidRPr="003F2CF3" w:rsidRDefault="003F2CF3" w:rsidP="009411C4">
      <w:pPr>
        <w:pStyle w:val="Default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5A143971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E10F81">
        <w:rPr>
          <w:rFonts w:ascii="Book Antiqua" w:hAnsi="Book Antiqua"/>
          <w:b/>
          <w:bCs/>
          <w:szCs w:val="22"/>
        </w:rPr>
        <w:t xml:space="preserve"> </w:t>
      </w:r>
      <w:r w:rsidR="0005698C">
        <w:rPr>
          <w:rFonts w:ascii="Book Antiqua" w:hAnsi="Book Antiqua"/>
          <w:b/>
          <w:bCs/>
          <w:szCs w:val="22"/>
        </w:rPr>
        <w:t>TBD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DA7"/>
    <w:multiLevelType w:val="hybridMultilevel"/>
    <w:tmpl w:val="D270C55C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DD7401"/>
    <w:multiLevelType w:val="hybridMultilevel"/>
    <w:tmpl w:val="51C425C6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075C3C"/>
    <w:multiLevelType w:val="hybridMultilevel"/>
    <w:tmpl w:val="3410C89A"/>
    <w:lvl w:ilvl="0" w:tplc="9EE679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41690DB5"/>
    <w:multiLevelType w:val="hybridMultilevel"/>
    <w:tmpl w:val="7DB29286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F5D17"/>
    <w:multiLevelType w:val="hybridMultilevel"/>
    <w:tmpl w:val="607A9C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336A30"/>
    <w:multiLevelType w:val="hybridMultilevel"/>
    <w:tmpl w:val="22E89814"/>
    <w:lvl w:ilvl="0" w:tplc="9EE679B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110F68"/>
    <w:multiLevelType w:val="hybridMultilevel"/>
    <w:tmpl w:val="22F461C4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CD1B1E"/>
    <w:multiLevelType w:val="hybridMultilevel"/>
    <w:tmpl w:val="A3B86AE8"/>
    <w:lvl w:ilvl="0" w:tplc="5B24D1AE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222898"/>
    <w:multiLevelType w:val="hybridMultilevel"/>
    <w:tmpl w:val="B12C9A66"/>
    <w:lvl w:ilvl="0" w:tplc="779ACF8C">
      <w:numFmt w:val="bullet"/>
      <w:lvlText w:val=""/>
      <w:lvlJc w:val="left"/>
      <w:pPr>
        <w:ind w:left="216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060497"/>
    <w:multiLevelType w:val="hybridMultilevel"/>
    <w:tmpl w:val="B7386628"/>
    <w:lvl w:ilvl="0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2"/>
  </w:num>
  <w:num w:numId="2" w16cid:durableId="1750812700">
    <w:abstractNumId w:val="38"/>
  </w:num>
  <w:num w:numId="3" w16cid:durableId="306401887">
    <w:abstractNumId w:val="23"/>
  </w:num>
  <w:num w:numId="4" w16cid:durableId="874081900">
    <w:abstractNumId w:val="46"/>
  </w:num>
  <w:num w:numId="5" w16cid:durableId="1230461233">
    <w:abstractNumId w:val="21"/>
  </w:num>
  <w:num w:numId="6" w16cid:durableId="946503223">
    <w:abstractNumId w:val="19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6"/>
  </w:num>
  <w:num w:numId="10" w16cid:durableId="1534539859">
    <w:abstractNumId w:val="15"/>
  </w:num>
  <w:num w:numId="11" w16cid:durableId="2048220503">
    <w:abstractNumId w:val="25"/>
  </w:num>
  <w:num w:numId="12" w16cid:durableId="938442421">
    <w:abstractNumId w:val="20"/>
  </w:num>
  <w:num w:numId="13" w16cid:durableId="837041757">
    <w:abstractNumId w:val="2"/>
  </w:num>
  <w:num w:numId="14" w16cid:durableId="690181556">
    <w:abstractNumId w:val="30"/>
  </w:num>
  <w:num w:numId="15" w16cid:durableId="1884949466">
    <w:abstractNumId w:val="22"/>
  </w:num>
  <w:num w:numId="16" w16cid:durableId="411633037">
    <w:abstractNumId w:val="17"/>
  </w:num>
  <w:num w:numId="17" w16cid:durableId="593510559">
    <w:abstractNumId w:val="11"/>
  </w:num>
  <w:num w:numId="18" w16cid:durableId="1915889669">
    <w:abstractNumId w:val="0"/>
  </w:num>
  <w:num w:numId="19" w16cid:durableId="1603998149">
    <w:abstractNumId w:val="9"/>
  </w:num>
  <w:num w:numId="20" w16cid:durableId="1399863262">
    <w:abstractNumId w:val="13"/>
  </w:num>
  <w:num w:numId="21" w16cid:durableId="1923295368">
    <w:abstractNumId w:val="14"/>
  </w:num>
  <w:num w:numId="22" w16cid:durableId="1063142423">
    <w:abstractNumId w:val="44"/>
  </w:num>
  <w:num w:numId="23" w16cid:durableId="230963324">
    <w:abstractNumId w:val="29"/>
  </w:num>
  <w:num w:numId="24" w16cid:durableId="1203906658">
    <w:abstractNumId w:val="31"/>
  </w:num>
  <w:num w:numId="25" w16cid:durableId="699860616">
    <w:abstractNumId w:val="1"/>
  </w:num>
  <w:num w:numId="26" w16cid:durableId="1784301283">
    <w:abstractNumId w:val="28"/>
  </w:num>
  <w:num w:numId="27" w16cid:durableId="754786459">
    <w:abstractNumId w:val="16"/>
  </w:num>
  <w:num w:numId="28" w16cid:durableId="1866283008">
    <w:abstractNumId w:val="10"/>
  </w:num>
  <w:num w:numId="29" w16cid:durableId="1435712656">
    <w:abstractNumId w:val="7"/>
  </w:num>
  <w:num w:numId="30" w16cid:durableId="47994283">
    <w:abstractNumId w:val="41"/>
  </w:num>
  <w:num w:numId="31" w16cid:durableId="1792940211">
    <w:abstractNumId w:val="27"/>
  </w:num>
  <w:num w:numId="32" w16cid:durableId="964166436">
    <w:abstractNumId w:val="4"/>
  </w:num>
  <w:num w:numId="33" w16cid:durableId="237908538">
    <w:abstractNumId w:val="35"/>
  </w:num>
  <w:num w:numId="34" w16cid:durableId="1611739887">
    <w:abstractNumId w:val="40"/>
  </w:num>
  <w:num w:numId="35" w16cid:durableId="457527941">
    <w:abstractNumId w:val="34"/>
  </w:num>
  <w:num w:numId="36" w16cid:durableId="2074935845">
    <w:abstractNumId w:val="6"/>
  </w:num>
  <w:num w:numId="37" w16cid:durableId="315033306">
    <w:abstractNumId w:val="45"/>
  </w:num>
  <w:num w:numId="38" w16cid:durableId="804928924">
    <w:abstractNumId w:val="42"/>
  </w:num>
  <w:num w:numId="39" w16cid:durableId="842361748">
    <w:abstractNumId w:val="32"/>
  </w:num>
  <w:num w:numId="40" w16cid:durableId="741870833">
    <w:abstractNumId w:val="24"/>
  </w:num>
  <w:num w:numId="41" w16cid:durableId="3366846">
    <w:abstractNumId w:val="18"/>
  </w:num>
  <w:num w:numId="42" w16cid:durableId="1254435658">
    <w:abstractNumId w:val="33"/>
  </w:num>
  <w:num w:numId="43" w16cid:durableId="834496649">
    <w:abstractNumId w:val="37"/>
  </w:num>
  <w:num w:numId="44" w16cid:durableId="214632873">
    <w:abstractNumId w:val="26"/>
  </w:num>
  <w:num w:numId="45" w16cid:durableId="1039863056">
    <w:abstractNumId w:val="43"/>
  </w:num>
  <w:num w:numId="46" w16cid:durableId="371418511">
    <w:abstractNumId w:val="8"/>
  </w:num>
  <w:num w:numId="47" w16cid:durableId="1411006625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BC0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98C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1EAE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178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0E6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3885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66F6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3D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191F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573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4B31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C0F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6B64"/>
    <w:rsid w:val="008A74CA"/>
    <w:rsid w:val="008A76DC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8C4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0A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1C4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5698E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5A2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A03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50BC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995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0819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37AE2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267F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6C83"/>
    <w:rsid w:val="00F478A5"/>
    <w:rsid w:val="00F500DD"/>
    <w:rsid w:val="00F517BA"/>
    <w:rsid w:val="00F51AD9"/>
    <w:rsid w:val="00F5306F"/>
    <w:rsid w:val="00F53350"/>
    <w:rsid w:val="00F533A8"/>
    <w:rsid w:val="00F54366"/>
    <w:rsid w:val="00F55118"/>
    <w:rsid w:val="00F561AC"/>
    <w:rsid w:val="00F56D98"/>
    <w:rsid w:val="00F61DEE"/>
    <w:rsid w:val="00F6289F"/>
    <w:rsid w:val="00F62DB8"/>
    <w:rsid w:val="00F637B9"/>
    <w:rsid w:val="00F63D71"/>
    <w:rsid w:val="00F642B7"/>
    <w:rsid w:val="00F647E4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8</cp:revision>
  <cp:lastPrinted>2024-09-11T22:14:00Z</cp:lastPrinted>
  <dcterms:created xsi:type="dcterms:W3CDTF">2024-11-04T16:59:00Z</dcterms:created>
  <dcterms:modified xsi:type="dcterms:W3CDTF">2025-01-06T19:47:00Z</dcterms:modified>
</cp:coreProperties>
</file>