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96ED4" w14:textId="1AFE52A0" w:rsidR="00A57401" w:rsidRPr="008045A4" w:rsidRDefault="008045A4" w:rsidP="008045A4">
      <w:pPr>
        <w:pStyle w:val="Heading1"/>
        <w:jc w:val="center"/>
        <w:rPr>
          <w:rFonts w:ascii="Open Sans" w:hAnsi="Open Sans" w:cs="Open Sans"/>
        </w:rPr>
      </w:pPr>
      <w:r w:rsidRPr="008045A4">
        <w:rPr>
          <w:rFonts w:ascii="Open Sans" w:hAnsi="Open Sans" w:cs="Open Sans"/>
        </w:rPr>
        <w:t>Taft</w:t>
      </w:r>
      <w:r w:rsidRPr="008045A4">
        <w:rPr>
          <w:rFonts w:ascii="Open Sans" w:hAnsi="Open Sans" w:cs="Open Sans"/>
          <w:spacing w:val="-5"/>
        </w:rPr>
        <w:t xml:space="preserve"> </w:t>
      </w:r>
      <w:r w:rsidRPr="008045A4">
        <w:rPr>
          <w:rFonts w:ascii="Open Sans" w:hAnsi="Open Sans" w:cs="Open Sans"/>
        </w:rPr>
        <w:t>College</w:t>
      </w:r>
      <w:r w:rsidRPr="008045A4">
        <w:rPr>
          <w:rFonts w:ascii="Open Sans" w:hAnsi="Open Sans" w:cs="Open Sans"/>
          <w:spacing w:val="-3"/>
        </w:rPr>
        <w:t xml:space="preserve"> </w:t>
      </w:r>
      <w:r w:rsidRPr="008045A4">
        <w:rPr>
          <w:rFonts w:ascii="Open Sans" w:hAnsi="Open Sans" w:cs="Open Sans"/>
        </w:rPr>
        <w:t>Distance</w:t>
      </w:r>
      <w:r w:rsidRPr="008045A4">
        <w:rPr>
          <w:rFonts w:ascii="Open Sans" w:hAnsi="Open Sans" w:cs="Open Sans"/>
          <w:spacing w:val="-4"/>
        </w:rPr>
        <w:t xml:space="preserve"> </w:t>
      </w:r>
      <w:r w:rsidRPr="008045A4">
        <w:rPr>
          <w:rFonts w:ascii="Open Sans" w:hAnsi="Open Sans" w:cs="Open Sans"/>
        </w:rPr>
        <w:t>Learning</w:t>
      </w:r>
      <w:r w:rsidRPr="008045A4">
        <w:rPr>
          <w:rFonts w:ascii="Open Sans" w:hAnsi="Open Sans" w:cs="Open Sans"/>
          <w:spacing w:val="-4"/>
        </w:rPr>
        <w:t xml:space="preserve"> </w:t>
      </w:r>
      <w:r w:rsidRPr="008045A4">
        <w:rPr>
          <w:rFonts w:ascii="Open Sans" w:hAnsi="Open Sans" w:cs="Open Sans"/>
        </w:rPr>
        <w:t>and</w:t>
      </w:r>
      <w:r w:rsidRPr="008045A4">
        <w:rPr>
          <w:rFonts w:ascii="Open Sans" w:hAnsi="Open Sans" w:cs="Open Sans"/>
          <w:spacing w:val="-4"/>
        </w:rPr>
        <w:t xml:space="preserve"> </w:t>
      </w:r>
      <w:r w:rsidRPr="008045A4">
        <w:rPr>
          <w:rFonts w:ascii="Open Sans" w:hAnsi="Open Sans" w:cs="Open Sans"/>
        </w:rPr>
        <w:t>Education</w:t>
      </w:r>
      <w:r w:rsidRPr="008045A4">
        <w:rPr>
          <w:rFonts w:ascii="Open Sans" w:hAnsi="Open Sans" w:cs="Open Sans"/>
          <w:spacing w:val="-3"/>
        </w:rPr>
        <w:t xml:space="preserve"> </w:t>
      </w:r>
      <w:r w:rsidRPr="008045A4">
        <w:rPr>
          <w:rFonts w:ascii="Open Sans" w:hAnsi="Open Sans" w:cs="Open Sans"/>
          <w:spacing w:val="-2"/>
        </w:rPr>
        <w:t>Committee Minutes</w:t>
      </w:r>
    </w:p>
    <w:p w14:paraId="5E1BF320" w14:textId="5E753DA7" w:rsidR="00A57401" w:rsidRPr="008045A4" w:rsidRDefault="00A57401" w:rsidP="008045A4">
      <w:pPr>
        <w:spacing w:before="240"/>
        <w:ind w:left="1739" w:right="2299"/>
        <w:jc w:val="center"/>
        <w:rPr>
          <w:rFonts w:ascii="Open Sans" w:hAnsi="Open Sans" w:cs="Open Sans"/>
        </w:rPr>
      </w:pPr>
      <w:r w:rsidRPr="008045A4">
        <w:rPr>
          <w:rFonts w:ascii="Open Sans" w:hAnsi="Open Sans" w:cs="Open Sans"/>
        </w:rPr>
        <w:t>Monday,</w:t>
      </w:r>
      <w:r w:rsidRPr="008045A4">
        <w:rPr>
          <w:rFonts w:ascii="Open Sans" w:hAnsi="Open Sans" w:cs="Open Sans"/>
          <w:spacing w:val="-8"/>
        </w:rPr>
        <w:t xml:space="preserve"> </w:t>
      </w:r>
      <w:r w:rsidRPr="008045A4">
        <w:rPr>
          <w:rFonts w:ascii="Open Sans" w:hAnsi="Open Sans" w:cs="Open Sans"/>
        </w:rPr>
        <w:t>Ma</w:t>
      </w:r>
      <w:r w:rsidR="00866012" w:rsidRPr="008045A4">
        <w:rPr>
          <w:rFonts w:ascii="Open Sans" w:hAnsi="Open Sans" w:cs="Open Sans"/>
        </w:rPr>
        <w:t>y</w:t>
      </w:r>
      <w:r w:rsidRPr="008045A4">
        <w:rPr>
          <w:rFonts w:ascii="Open Sans" w:hAnsi="Open Sans" w:cs="Open Sans"/>
          <w:spacing w:val="-8"/>
        </w:rPr>
        <w:t xml:space="preserve"> </w:t>
      </w:r>
      <w:r w:rsidR="004A1E07" w:rsidRPr="008045A4">
        <w:rPr>
          <w:rFonts w:ascii="Open Sans" w:hAnsi="Open Sans" w:cs="Open Sans"/>
        </w:rPr>
        <w:t>18</w:t>
      </w:r>
      <w:r w:rsidRPr="008045A4">
        <w:rPr>
          <w:rFonts w:ascii="Open Sans" w:hAnsi="Open Sans" w:cs="Open Sans"/>
        </w:rPr>
        <w:t>,</w:t>
      </w:r>
      <w:r w:rsidRPr="008045A4">
        <w:rPr>
          <w:rFonts w:ascii="Open Sans" w:hAnsi="Open Sans" w:cs="Open Sans"/>
          <w:spacing w:val="-7"/>
        </w:rPr>
        <w:t xml:space="preserve"> </w:t>
      </w:r>
      <w:r w:rsidRPr="008045A4">
        <w:rPr>
          <w:rFonts w:ascii="Open Sans" w:hAnsi="Open Sans" w:cs="Open Sans"/>
          <w:spacing w:val="-4"/>
        </w:rPr>
        <w:t>2022</w:t>
      </w:r>
    </w:p>
    <w:p w14:paraId="67606939" w14:textId="6B7E20E3" w:rsidR="00A57401" w:rsidRPr="008045A4" w:rsidRDefault="00A57401" w:rsidP="008045A4">
      <w:pPr>
        <w:ind w:left="1739" w:right="2299"/>
        <w:jc w:val="center"/>
        <w:rPr>
          <w:rFonts w:ascii="Open Sans" w:hAnsi="Open Sans" w:cs="Open Sans"/>
        </w:rPr>
      </w:pPr>
      <w:r w:rsidRPr="008045A4">
        <w:rPr>
          <w:rFonts w:ascii="Open Sans" w:hAnsi="Open Sans" w:cs="Open Sans"/>
        </w:rPr>
        <w:t>12:10</w:t>
      </w:r>
      <w:r w:rsidR="008045A4">
        <w:rPr>
          <w:rFonts w:ascii="Open Sans" w:hAnsi="Open Sans" w:cs="Open Sans"/>
        </w:rPr>
        <w:t xml:space="preserve"> P.M.</w:t>
      </w:r>
      <w:r w:rsidRPr="008045A4">
        <w:rPr>
          <w:rFonts w:ascii="Open Sans" w:hAnsi="Open Sans" w:cs="Open Sans"/>
          <w:spacing w:val="-5"/>
        </w:rPr>
        <w:t xml:space="preserve"> </w:t>
      </w:r>
      <w:r w:rsidRPr="008045A4">
        <w:rPr>
          <w:rFonts w:ascii="Open Sans" w:hAnsi="Open Sans" w:cs="Open Sans"/>
        </w:rPr>
        <w:t>–</w:t>
      </w:r>
      <w:r w:rsidRPr="008045A4">
        <w:rPr>
          <w:rFonts w:ascii="Open Sans" w:hAnsi="Open Sans" w:cs="Open Sans"/>
          <w:spacing w:val="-5"/>
        </w:rPr>
        <w:t xml:space="preserve"> </w:t>
      </w:r>
      <w:r w:rsidRPr="008045A4">
        <w:rPr>
          <w:rFonts w:ascii="Open Sans" w:hAnsi="Open Sans" w:cs="Open Sans"/>
        </w:rPr>
        <w:t>1:00</w:t>
      </w:r>
      <w:r w:rsidRPr="008045A4">
        <w:rPr>
          <w:rFonts w:ascii="Open Sans" w:hAnsi="Open Sans" w:cs="Open Sans"/>
          <w:spacing w:val="-4"/>
        </w:rPr>
        <w:t xml:space="preserve"> </w:t>
      </w:r>
      <w:r w:rsidR="008045A4">
        <w:rPr>
          <w:rFonts w:ascii="Open Sans" w:hAnsi="Open Sans" w:cs="Open Sans"/>
          <w:spacing w:val="-5"/>
        </w:rPr>
        <w:t>P.M.</w:t>
      </w:r>
    </w:p>
    <w:p w14:paraId="4E698C5C" w14:textId="60C096E1" w:rsidR="00A57401" w:rsidRPr="008045A4" w:rsidRDefault="00A57401" w:rsidP="008045A4">
      <w:pPr>
        <w:spacing w:after="240"/>
        <w:ind w:left="1741" w:right="2299"/>
        <w:jc w:val="center"/>
        <w:rPr>
          <w:rFonts w:ascii="Open Sans" w:hAnsi="Open Sans" w:cs="Open Sans"/>
        </w:rPr>
      </w:pPr>
      <w:r w:rsidRPr="008045A4">
        <w:rPr>
          <w:rFonts w:ascii="Open Sans" w:hAnsi="Open Sans" w:cs="Open Sans"/>
        </w:rPr>
        <w:t>Via</w:t>
      </w:r>
      <w:r w:rsidRPr="008045A4">
        <w:rPr>
          <w:rFonts w:ascii="Open Sans" w:hAnsi="Open Sans" w:cs="Open Sans"/>
          <w:spacing w:val="-4"/>
        </w:rPr>
        <w:t xml:space="preserve"> Zoom</w:t>
      </w:r>
    </w:p>
    <w:p w14:paraId="5770932F" w14:textId="002B3AF2" w:rsidR="00A57401" w:rsidRPr="008045A4" w:rsidRDefault="00A57401" w:rsidP="008045A4">
      <w:pPr>
        <w:spacing w:after="240"/>
        <w:ind w:left="120"/>
        <w:rPr>
          <w:rFonts w:ascii="Open Sans" w:hAnsi="Open Sans" w:cs="Open Sans"/>
        </w:rPr>
      </w:pPr>
      <w:r w:rsidRPr="008045A4">
        <w:rPr>
          <w:rFonts w:ascii="Open Sans" w:hAnsi="Open Sans" w:cs="Open Sans"/>
          <w:b/>
        </w:rPr>
        <w:t>Call</w:t>
      </w:r>
      <w:r w:rsidRPr="008045A4">
        <w:rPr>
          <w:rFonts w:ascii="Open Sans" w:hAnsi="Open Sans" w:cs="Open Sans"/>
          <w:b/>
          <w:spacing w:val="-7"/>
        </w:rPr>
        <w:t xml:space="preserve"> </w:t>
      </w:r>
      <w:r w:rsidRPr="008045A4">
        <w:rPr>
          <w:rFonts w:ascii="Open Sans" w:hAnsi="Open Sans" w:cs="Open Sans"/>
          <w:b/>
        </w:rPr>
        <w:t>to</w:t>
      </w:r>
      <w:r w:rsidRPr="008045A4">
        <w:rPr>
          <w:rFonts w:ascii="Open Sans" w:hAnsi="Open Sans" w:cs="Open Sans"/>
          <w:b/>
          <w:spacing w:val="-6"/>
        </w:rPr>
        <w:t xml:space="preserve"> </w:t>
      </w:r>
      <w:r w:rsidRPr="008045A4">
        <w:rPr>
          <w:rFonts w:ascii="Open Sans" w:hAnsi="Open Sans" w:cs="Open Sans"/>
          <w:b/>
        </w:rPr>
        <w:t>Order:</w:t>
      </w:r>
      <w:r w:rsidRPr="008045A4">
        <w:rPr>
          <w:rFonts w:ascii="Open Sans" w:hAnsi="Open Sans" w:cs="Open Sans"/>
          <w:b/>
          <w:spacing w:val="-6"/>
        </w:rPr>
        <w:t xml:space="preserve"> </w:t>
      </w:r>
      <w:r w:rsidRPr="008045A4">
        <w:rPr>
          <w:rFonts w:ascii="Open Sans" w:hAnsi="Open Sans" w:cs="Open Sans"/>
        </w:rPr>
        <w:t>Bledsoe,</w:t>
      </w:r>
      <w:r w:rsidRPr="008045A4">
        <w:rPr>
          <w:rFonts w:ascii="Open Sans" w:hAnsi="Open Sans" w:cs="Open Sans"/>
          <w:spacing w:val="-7"/>
        </w:rPr>
        <w:t xml:space="preserve"> </w:t>
      </w:r>
      <w:r w:rsidRPr="008045A4">
        <w:rPr>
          <w:rFonts w:ascii="Open Sans" w:hAnsi="Open Sans" w:cs="Open Sans"/>
        </w:rPr>
        <w:t>12:1</w:t>
      </w:r>
      <w:r w:rsidR="00240436" w:rsidRPr="008045A4">
        <w:rPr>
          <w:rFonts w:ascii="Open Sans" w:hAnsi="Open Sans" w:cs="Open Sans"/>
        </w:rPr>
        <w:t>0</w:t>
      </w:r>
      <w:r w:rsidRPr="008045A4">
        <w:rPr>
          <w:rFonts w:ascii="Open Sans" w:hAnsi="Open Sans" w:cs="Open Sans"/>
          <w:spacing w:val="-7"/>
        </w:rPr>
        <w:t xml:space="preserve"> </w:t>
      </w:r>
      <w:r w:rsidR="008045A4">
        <w:rPr>
          <w:rFonts w:ascii="Open Sans" w:hAnsi="Open Sans" w:cs="Open Sans"/>
          <w:spacing w:val="-5"/>
        </w:rPr>
        <w:t>P.M.</w:t>
      </w:r>
    </w:p>
    <w:p w14:paraId="5A763047" w14:textId="6ACEA2B8" w:rsidR="00A57401" w:rsidRPr="008045A4" w:rsidRDefault="00A57401" w:rsidP="008045A4">
      <w:pPr>
        <w:spacing w:after="240"/>
        <w:ind w:left="1290" w:right="606" w:hanging="1171"/>
        <w:rPr>
          <w:rFonts w:ascii="Open Sans" w:hAnsi="Open Sans" w:cs="Open Sans"/>
        </w:rPr>
      </w:pPr>
      <w:r w:rsidRPr="008045A4">
        <w:rPr>
          <w:rFonts w:ascii="Open Sans" w:hAnsi="Open Sans" w:cs="Open Sans"/>
          <w:b/>
        </w:rPr>
        <w:t>Attendees:</w:t>
      </w:r>
      <w:r w:rsidR="008045A4">
        <w:rPr>
          <w:rFonts w:ascii="Open Sans" w:hAnsi="Open Sans" w:cs="Open Sans"/>
          <w:b/>
          <w:spacing w:val="80"/>
        </w:rPr>
        <w:t xml:space="preserve"> </w:t>
      </w:r>
      <w:r w:rsidRPr="008045A4">
        <w:rPr>
          <w:rFonts w:ascii="Open Sans" w:hAnsi="Open Sans" w:cs="Open Sans"/>
        </w:rPr>
        <w:t>Amar</w:t>
      </w:r>
      <w:r w:rsidRPr="008045A4">
        <w:rPr>
          <w:rFonts w:ascii="Open Sans" w:hAnsi="Open Sans" w:cs="Open Sans"/>
          <w:spacing w:val="-4"/>
        </w:rPr>
        <w:t xml:space="preserve"> </w:t>
      </w:r>
      <w:r w:rsidRPr="008045A4">
        <w:rPr>
          <w:rFonts w:ascii="Open Sans" w:hAnsi="Open Sans" w:cs="Open Sans"/>
        </w:rPr>
        <w:t>Abbott,</w:t>
      </w:r>
      <w:r w:rsidRPr="008045A4">
        <w:rPr>
          <w:rFonts w:ascii="Open Sans" w:hAnsi="Open Sans" w:cs="Open Sans"/>
          <w:spacing w:val="-2"/>
        </w:rPr>
        <w:t xml:space="preserve"> </w:t>
      </w:r>
      <w:r w:rsidRPr="008045A4">
        <w:rPr>
          <w:rFonts w:ascii="Open Sans" w:hAnsi="Open Sans" w:cs="Open Sans"/>
        </w:rPr>
        <w:t>Adam</w:t>
      </w:r>
      <w:r w:rsidRPr="008045A4">
        <w:rPr>
          <w:rFonts w:ascii="Open Sans" w:hAnsi="Open Sans" w:cs="Open Sans"/>
          <w:spacing w:val="-3"/>
        </w:rPr>
        <w:t xml:space="preserve"> </w:t>
      </w:r>
      <w:r w:rsidRPr="008045A4">
        <w:rPr>
          <w:rFonts w:ascii="Open Sans" w:hAnsi="Open Sans" w:cs="Open Sans"/>
        </w:rPr>
        <w:t>Bledsoe,</w:t>
      </w:r>
      <w:r w:rsidRPr="008045A4">
        <w:rPr>
          <w:rFonts w:ascii="Open Sans" w:hAnsi="Open Sans" w:cs="Open Sans"/>
          <w:spacing w:val="-4"/>
        </w:rPr>
        <w:t xml:space="preserve"> </w:t>
      </w:r>
      <w:r w:rsidRPr="008045A4">
        <w:rPr>
          <w:rFonts w:ascii="Open Sans" w:hAnsi="Open Sans" w:cs="Open Sans"/>
        </w:rPr>
        <w:t>Heather</w:t>
      </w:r>
      <w:r w:rsidRPr="008045A4">
        <w:rPr>
          <w:rFonts w:ascii="Open Sans" w:hAnsi="Open Sans" w:cs="Open Sans"/>
          <w:spacing w:val="-4"/>
        </w:rPr>
        <w:t xml:space="preserve"> </w:t>
      </w:r>
      <w:r w:rsidRPr="008045A4">
        <w:rPr>
          <w:rFonts w:ascii="Open Sans" w:hAnsi="Open Sans" w:cs="Open Sans"/>
        </w:rPr>
        <w:t>Cash,</w:t>
      </w:r>
      <w:r w:rsidRPr="008045A4">
        <w:rPr>
          <w:rFonts w:ascii="Open Sans" w:hAnsi="Open Sans" w:cs="Open Sans"/>
          <w:spacing w:val="-4"/>
        </w:rPr>
        <w:t xml:space="preserve"> </w:t>
      </w:r>
      <w:r w:rsidRPr="008045A4">
        <w:rPr>
          <w:rFonts w:ascii="Open Sans" w:hAnsi="Open Sans" w:cs="Open Sans"/>
        </w:rPr>
        <w:t>Geoffrey</w:t>
      </w:r>
      <w:r w:rsidRPr="008045A4">
        <w:rPr>
          <w:rFonts w:ascii="Open Sans" w:hAnsi="Open Sans" w:cs="Open Sans"/>
          <w:spacing w:val="-4"/>
        </w:rPr>
        <w:t xml:space="preserve"> </w:t>
      </w:r>
      <w:r w:rsidRPr="008045A4">
        <w:rPr>
          <w:rFonts w:ascii="Open Sans" w:hAnsi="Open Sans" w:cs="Open Sans"/>
        </w:rPr>
        <w:t>Dyer,</w:t>
      </w:r>
      <w:r w:rsidRPr="008045A4">
        <w:rPr>
          <w:rFonts w:ascii="Open Sans" w:hAnsi="Open Sans" w:cs="Open Sans"/>
          <w:spacing w:val="-4"/>
        </w:rPr>
        <w:t xml:space="preserve"> </w:t>
      </w:r>
      <w:r w:rsidRPr="008045A4">
        <w:rPr>
          <w:rFonts w:ascii="Open Sans" w:hAnsi="Open Sans" w:cs="Open Sans"/>
        </w:rPr>
        <w:t>Leslie</w:t>
      </w:r>
      <w:r w:rsidRPr="008045A4">
        <w:rPr>
          <w:rFonts w:ascii="Open Sans" w:hAnsi="Open Sans" w:cs="Open Sans"/>
          <w:spacing w:val="-4"/>
        </w:rPr>
        <w:t xml:space="preserve"> </w:t>
      </w:r>
      <w:r w:rsidRPr="008045A4">
        <w:rPr>
          <w:rFonts w:ascii="Open Sans" w:hAnsi="Open Sans" w:cs="Open Sans"/>
        </w:rPr>
        <w:t>Minor, Kelly Kulzer-Reyes, Jason Page, Joy Reynolds</w:t>
      </w:r>
      <w:r w:rsidR="00240436" w:rsidRPr="008045A4">
        <w:rPr>
          <w:rFonts w:ascii="Open Sans" w:hAnsi="Open Sans" w:cs="Open Sans"/>
        </w:rPr>
        <w:t>, Brandy</w:t>
      </w:r>
      <w:r w:rsidR="00240436" w:rsidRPr="008045A4">
        <w:rPr>
          <w:rFonts w:ascii="Open Sans" w:hAnsi="Open Sans" w:cs="Open Sans"/>
          <w:spacing w:val="-10"/>
        </w:rPr>
        <w:t xml:space="preserve"> </w:t>
      </w:r>
      <w:r w:rsidR="00240436" w:rsidRPr="008045A4">
        <w:rPr>
          <w:rFonts w:ascii="Open Sans" w:hAnsi="Open Sans" w:cs="Open Sans"/>
          <w:spacing w:val="-4"/>
        </w:rPr>
        <w:t>Young</w:t>
      </w:r>
    </w:p>
    <w:p w14:paraId="073234A2" w14:textId="713860F1" w:rsidR="00A57401" w:rsidRPr="008045A4" w:rsidRDefault="00A57401" w:rsidP="008045A4">
      <w:pPr>
        <w:tabs>
          <w:tab w:val="left" w:pos="1289"/>
        </w:tabs>
        <w:spacing w:before="1" w:after="240"/>
        <w:ind w:left="120"/>
        <w:rPr>
          <w:rFonts w:ascii="Open Sans" w:hAnsi="Open Sans" w:cs="Open Sans"/>
        </w:rPr>
      </w:pPr>
      <w:r w:rsidRPr="008045A4">
        <w:rPr>
          <w:rFonts w:ascii="Open Sans" w:hAnsi="Open Sans" w:cs="Open Sans"/>
          <w:b/>
          <w:spacing w:val="-2"/>
        </w:rPr>
        <w:t>Absent:</w:t>
      </w:r>
      <w:r w:rsidR="008045A4">
        <w:rPr>
          <w:rFonts w:ascii="Open Sans" w:hAnsi="Open Sans" w:cs="Open Sans"/>
          <w:b/>
        </w:rPr>
        <w:t xml:space="preserve"> </w:t>
      </w:r>
      <w:r w:rsidR="00664686" w:rsidRPr="008045A4">
        <w:rPr>
          <w:rFonts w:ascii="Open Sans" w:hAnsi="Open Sans" w:cs="Open Sans"/>
        </w:rPr>
        <w:t>Candace</w:t>
      </w:r>
      <w:r w:rsidR="00664686" w:rsidRPr="008045A4">
        <w:rPr>
          <w:rFonts w:ascii="Open Sans" w:hAnsi="Open Sans" w:cs="Open Sans"/>
          <w:spacing w:val="-3"/>
        </w:rPr>
        <w:t xml:space="preserve"> </w:t>
      </w:r>
      <w:r w:rsidR="00664686" w:rsidRPr="008045A4">
        <w:rPr>
          <w:rFonts w:ascii="Open Sans" w:hAnsi="Open Sans" w:cs="Open Sans"/>
        </w:rPr>
        <w:t>Duron</w:t>
      </w:r>
    </w:p>
    <w:p w14:paraId="07E50DE4" w14:textId="5C85C7D7" w:rsidR="00A57401" w:rsidRPr="008045A4" w:rsidRDefault="00A57401" w:rsidP="008045A4">
      <w:pPr>
        <w:spacing w:after="240"/>
        <w:ind w:left="120"/>
        <w:rPr>
          <w:rFonts w:ascii="Open Sans" w:hAnsi="Open Sans" w:cs="Open Sans"/>
        </w:rPr>
      </w:pPr>
      <w:r w:rsidRPr="008045A4">
        <w:rPr>
          <w:rFonts w:ascii="Open Sans" w:hAnsi="Open Sans" w:cs="Open Sans"/>
          <w:b/>
          <w:spacing w:val="-2"/>
        </w:rPr>
        <w:t>Public</w:t>
      </w:r>
      <w:r w:rsidRPr="008045A4">
        <w:rPr>
          <w:rFonts w:ascii="Open Sans" w:hAnsi="Open Sans" w:cs="Open Sans"/>
          <w:b/>
          <w:spacing w:val="7"/>
        </w:rPr>
        <w:t xml:space="preserve"> </w:t>
      </w:r>
      <w:r w:rsidRPr="008045A4">
        <w:rPr>
          <w:rFonts w:ascii="Open Sans" w:hAnsi="Open Sans" w:cs="Open Sans"/>
          <w:b/>
          <w:spacing w:val="-2"/>
        </w:rPr>
        <w:t>Commentary/Guest:</w:t>
      </w:r>
      <w:r w:rsidRPr="008045A4">
        <w:rPr>
          <w:rFonts w:ascii="Open Sans" w:hAnsi="Open Sans" w:cs="Open Sans"/>
          <w:b/>
          <w:spacing w:val="7"/>
        </w:rPr>
        <w:t xml:space="preserve"> </w:t>
      </w:r>
      <w:r w:rsidRPr="008045A4">
        <w:rPr>
          <w:rFonts w:ascii="Open Sans" w:hAnsi="Open Sans" w:cs="Open Sans"/>
          <w:spacing w:val="-4"/>
        </w:rPr>
        <w:t>None</w:t>
      </w:r>
    </w:p>
    <w:p w14:paraId="6F35EC02" w14:textId="41A10095" w:rsidR="00A57401" w:rsidRPr="008045A4" w:rsidRDefault="00A57401" w:rsidP="008045A4">
      <w:pPr>
        <w:pStyle w:val="Heading2"/>
      </w:pPr>
      <w:r w:rsidRPr="008045A4">
        <w:t>New Business</w:t>
      </w:r>
    </w:p>
    <w:p w14:paraId="02ABF3F4" w14:textId="77777777" w:rsidR="00A57401" w:rsidRPr="008045A4" w:rsidRDefault="00A57401" w:rsidP="00A57401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ind w:left="480"/>
        <w:rPr>
          <w:rFonts w:ascii="Open Sans" w:hAnsi="Open Sans" w:cs="Open Sans"/>
          <w:sz w:val="24"/>
        </w:rPr>
      </w:pPr>
      <w:r w:rsidRPr="008045A4">
        <w:rPr>
          <w:rFonts w:ascii="Open Sans" w:hAnsi="Open Sans" w:cs="Open Sans"/>
          <w:sz w:val="24"/>
        </w:rPr>
        <w:t>Distance</w:t>
      </w:r>
      <w:r w:rsidRPr="008045A4">
        <w:rPr>
          <w:rFonts w:ascii="Open Sans" w:hAnsi="Open Sans" w:cs="Open Sans"/>
          <w:spacing w:val="-3"/>
          <w:sz w:val="24"/>
        </w:rPr>
        <w:t xml:space="preserve"> </w:t>
      </w:r>
      <w:r w:rsidRPr="008045A4">
        <w:rPr>
          <w:rFonts w:ascii="Open Sans" w:hAnsi="Open Sans" w:cs="Open Sans"/>
          <w:sz w:val="24"/>
        </w:rPr>
        <w:t>Learning</w:t>
      </w:r>
      <w:r w:rsidRPr="008045A4">
        <w:rPr>
          <w:rFonts w:ascii="Open Sans" w:hAnsi="Open Sans" w:cs="Open Sans"/>
          <w:spacing w:val="-3"/>
          <w:sz w:val="24"/>
        </w:rPr>
        <w:t xml:space="preserve"> </w:t>
      </w:r>
      <w:r w:rsidRPr="008045A4">
        <w:rPr>
          <w:rFonts w:ascii="Open Sans" w:hAnsi="Open Sans" w:cs="Open Sans"/>
          <w:sz w:val="24"/>
        </w:rPr>
        <w:t>Approval</w:t>
      </w:r>
      <w:r w:rsidRPr="008045A4">
        <w:rPr>
          <w:rFonts w:ascii="Open Sans" w:hAnsi="Open Sans" w:cs="Open Sans"/>
          <w:spacing w:val="-3"/>
          <w:sz w:val="24"/>
        </w:rPr>
        <w:t xml:space="preserve"> </w:t>
      </w:r>
      <w:r w:rsidRPr="008045A4">
        <w:rPr>
          <w:rFonts w:ascii="Open Sans" w:hAnsi="Open Sans" w:cs="Open Sans"/>
          <w:spacing w:val="-2"/>
          <w:sz w:val="24"/>
        </w:rPr>
        <w:t>Forms</w:t>
      </w:r>
    </w:p>
    <w:p w14:paraId="0D40AE13" w14:textId="77777777" w:rsidR="00C94D53" w:rsidRPr="008045A4" w:rsidRDefault="00202A81" w:rsidP="00A57401">
      <w:pPr>
        <w:pStyle w:val="ListParagraph"/>
        <w:numPr>
          <w:ilvl w:val="1"/>
          <w:numId w:val="4"/>
        </w:numPr>
        <w:tabs>
          <w:tab w:val="left" w:pos="1020"/>
        </w:tabs>
        <w:rPr>
          <w:rFonts w:ascii="Open Sans" w:hAnsi="Open Sans" w:cs="Open Sans"/>
          <w:sz w:val="24"/>
        </w:rPr>
      </w:pPr>
      <w:r w:rsidRPr="008045A4">
        <w:rPr>
          <w:rFonts w:ascii="Open Sans" w:hAnsi="Open Sans" w:cs="Open Sans"/>
          <w:sz w:val="24"/>
        </w:rPr>
        <w:t>DNTL</w:t>
      </w:r>
      <w:r w:rsidR="00240436" w:rsidRPr="008045A4">
        <w:rPr>
          <w:rFonts w:ascii="Open Sans" w:hAnsi="Open Sans" w:cs="Open Sans"/>
          <w:sz w:val="24"/>
        </w:rPr>
        <w:t xml:space="preserve"> </w:t>
      </w:r>
      <w:r w:rsidRPr="008045A4">
        <w:rPr>
          <w:rFonts w:ascii="Open Sans" w:hAnsi="Open Sans" w:cs="Open Sans"/>
          <w:sz w:val="24"/>
        </w:rPr>
        <w:t>3015, 3020, 3025, 3075, 4030, 4040, 4045, 4050, 4075, 4080</w:t>
      </w:r>
    </w:p>
    <w:p w14:paraId="19BA886C" w14:textId="3FFC6EBA" w:rsidR="00A57401" w:rsidRPr="008045A4" w:rsidRDefault="00C94D53" w:rsidP="00C94D53">
      <w:pPr>
        <w:pStyle w:val="ListParagraph"/>
        <w:tabs>
          <w:tab w:val="left" w:pos="1020"/>
        </w:tabs>
        <w:ind w:left="1020" w:firstLine="0"/>
        <w:rPr>
          <w:rFonts w:ascii="Open Sans" w:hAnsi="Open Sans" w:cs="Open Sans"/>
          <w:sz w:val="24"/>
        </w:rPr>
      </w:pPr>
      <w:r w:rsidRPr="008045A4">
        <w:rPr>
          <w:rFonts w:ascii="Open Sans" w:hAnsi="Open Sans" w:cs="Open Sans"/>
          <w:sz w:val="24"/>
        </w:rPr>
        <w:t>INDS 3005, 3010, 4035</w:t>
      </w:r>
      <w:r w:rsidR="00202A81" w:rsidRPr="008045A4">
        <w:rPr>
          <w:rFonts w:ascii="Open Sans" w:hAnsi="Open Sans" w:cs="Open Sans"/>
          <w:sz w:val="24"/>
        </w:rPr>
        <w:t xml:space="preserve"> </w:t>
      </w:r>
    </w:p>
    <w:p w14:paraId="4024D220" w14:textId="77777777" w:rsidR="008045A4" w:rsidRDefault="00A57401" w:rsidP="008045A4">
      <w:pPr>
        <w:pStyle w:val="ListParagraph"/>
        <w:numPr>
          <w:ilvl w:val="2"/>
          <w:numId w:val="4"/>
        </w:numPr>
        <w:tabs>
          <w:tab w:val="left" w:pos="1440"/>
        </w:tabs>
        <w:spacing w:before="1"/>
        <w:ind w:left="1440" w:hanging="360"/>
        <w:jc w:val="left"/>
        <w:rPr>
          <w:rFonts w:ascii="Open Sans" w:hAnsi="Open Sans" w:cs="Open Sans"/>
          <w:sz w:val="24"/>
        </w:rPr>
      </w:pPr>
      <w:r w:rsidRPr="008045A4">
        <w:rPr>
          <w:rFonts w:ascii="Open Sans" w:hAnsi="Open Sans" w:cs="Open Sans"/>
          <w:sz w:val="24"/>
        </w:rPr>
        <w:t>Motion</w:t>
      </w:r>
      <w:r w:rsidRPr="008045A4">
        <w:rPr>
          <w:rFonts w:ascii="Open Sans" w:hAnsi="Open Sans" w:cs="Open Sans"/>
          <w:spacing w:val="-4"/>
          <w:sz w:val="24"/>
        </w:rPr>
        <w:t xml:space="preserve"> </w:t>
      </w:r>
      <w:r w:rsidR="00C94D53" w:rsidRPr="008045A4">
        <w:rPr>
          <w:rFonts w:ascii="Open Sans" w:hAnsi="Open Sans" w:cs="Open Sans"/>
          <w:spacing w:val="-4"/>
          <w:sz w:val="24"/>
        </w:rPr>
        <w:t xml:space="preserve">by Dyer </w:t>
      </w:r>
      <w:r w:rsidRPr="008045A4">
        <w:rPr>
          <w:rFonts w:ascii="Open Sans" w:hAnsi="Open Sans" w:cs="Open Sans"/>
          <w:sz w:val="24"/>
        </w:rPr>
        <w:t>to</w:t>
      </w:r>
      <w:r w:rsidRPr="008045A4">
        <w:rPr>
          <w:rFonts w:ascii="Open Sans" w:hAnsi="Open Sans" w:cs="Open Sans"/>
          <w:spacing w:val="-3"/>
          <w:sz w:val="24"/>
        </w:rPr>
        <w:t xml:space="preserve"> </w:t>
      </w:r>
      <w:proofErr w:type="gramStart"/>
      <w:r w:rsidRPr="008045A4">
        <w:rPr>
          <w:rFonts w:ascii="Open Sans" w:hAnsi="Open Sans" w:cs="Open Sans"/>
          <w:sz w:val="24"/>
        </w:rPr>
        <w:t>forward</w:t>
      </w:r>
      <w:proofErr w:type="gramEnd"/>
      <w:r w:rsidRPr="008045A4">
        <w:rPr>
          <w:rFonts w:ascii="Open Sans" w:hAnsi="Open Sans" w:cs="Open Sans"/>
          <w:spacing w:val="-4"/>
          <w:sz w:val="24"/>
        </w:rPr>
        <w:t xml:space="preserve"> </w:t>
      </w:r>
      <w:r w:rsidRPr="008045A4">
        <w:rPr>
          <w:rFonts w:ascii="Open Sans" w:hAnsi="Open Sans" w:cs="Open Sans"/>
          <w:sz w:val="24"/>
        </w:rPr>
        <w:t>to</w:t>
      </w:r>
      <w:r w:rsidRPr="008045A4">
        <w:rPr>
          <w:rFonts w:ascii="Open Sans" w:hAnsi="Open Sans" w:cs="Open Sans"/>
          <w:spacing w:val="-3"/>
          <w:sz w:val="24"/>
        </w:rPr>
        <w:t xml:space="preserve"> </w:t>
      </w:r>
      <w:r w:rsidRPr="008045A4">
        <w:rPr>
          <w:rFonts w:ascii="Open Sans" w:hAnsi="Open Sans" w:cs="Open Sans"/>
          <w:sz w:val="24"/>
        </w:rPr>
        <w:t>Curriculum</w:t>
      </w:r>
      <w:r w:rsidR="00B06EA2" w:rsidRPr="008045A4">
        <w:rPr>
          <w:rFonts w:ascii="Open Sans" w:hAnsi="Open Sans" w:cs="Open Sans"/>
          <w:sz w:val="24"/>
        </w:rPr>
        <w:t xml:space="preserve"> with the following comment</w:t>
      </w:r>
      <w:r w:rsidRPr="008045A4">
        <w:rPr>
          <w:rFonts w:ascii="Open Sans" w:hAnsi="Open Sans" w:cs="Open Sans"/>
          <w:sz w:val="24"/>
        </w:rPr>
        <w:t>:</w:t>
      </w:r>
      <w:r w:rsidR="008045A4">
        <w:rPr>
          <w:rFonts w:ascii="Open Sans" w:hAnsi="Open Sans" w:cs="Open Sans"/>
          <w:sz w:val="24"/>
        </w:rPr>
        <w:br/>
      </w:r>
      <w:r w:rsidR="00B06EA2" w:rsidRPr="008045A4">
        <w:rPr>
          <w:rFonts w:ascii="Open Sans" w:hAnsi="Open Sans" w:cs="Open Sans"/>
          <w:sz w:val="24"/>
        </w:rPr>
        <w:t xml:space="preserve">The committee has concerns that the wording of the explanation in question #4 implies the course will always be taught synchronously online. To better convey that the course may also </w:t>
      </w:r>
      <w:proofErr w:type="gramStart"/>
      <w:r w:rsidR="00B06EA2" w:rsidRPr="008045A4">
        <w:rPr>
          <w:rFonts w:ascii="Open Sans" w:hAnsi="Open Sans" w:cs="Open Sans"/>
          <w:sz w:val="24"/>
        </w:rPr>
        <w:t>be taught</w:t>
      </w:r>
      <w:proofErr w:type="gramEnd"/>
      <w:r w:rsidR="00B06EA2" w:rsidRPr="008045A4">
        <w:rPr>
          <w:rFonts w:ascii="Open Sans" w:hAnsi="Open Sans" w:cs="Open Sans"/>
          <w:sz w:val="24"/>
        </w:rPr>
        <w:t xml:space="preserve"> asynchronously, the committee recommends the following wording: </w:t>
      </w:r>
      <w:r w:rsidR="008045A4">
        <w:rPr>
          <w:rFonts w:ascii="Open Sans" w:hAnsi="Open Sans" w:cs="Open Sans"/>
          <w:sz w:val="24"/>
        </w:rPr>
        <w:br/>
      </w:r>
      <w:r w:rsidR="00B06EA2" w:rsidRPr="008045A4">
        <w:rPr>
          <w:rFonts w:ascii="Open Sans" w:hAnsi="Open Sans" w:cs="Open Sans"/>
          <w:sz w:val="24"/>
        </w:rPr>
        <w:t xml:space="preserve">“Presentations will be given live via Zoom or Pre-recorded and viewed during a Zoom session in Canvas.” </w:t>
      </w:r>
      <w:r w:rsidR="008045A4">
        <w:rPr>
          <w:rFonts w:ascii="Open Sans" w:hAnsi="Open Sans" w:cs="Open Sans"/>
          <w:sz w:val="24"/>
        </w:rPr>
        <w:br/>
      </w:r>
      <w:r w:rsidR="00B06EA2" w:rsidRPr="008045A4">
        <w:rPr>
          <w:rFonts w:ascii="Open Sans" w:hAnsi="Open Sans" w:cs="Open Sans"/>
          <w:sz w:val="24"/>
        </w:rPr>
        <w:t xml:space="preserve">As amended, the committee recommends DNTL 3015 </w:t>
      </w:r>
      <w:proofErr w:type="gramStart"/>
      <w:r w:rsidR="00B06EA2" w:rsidRPr="008045A4">
        <w:rPr>
          <w:rFonts w:ascii="Open Sans" w:hAnsi="Open Sans" w:cs="Open Sans"/>
          <w:sz w:val="24"/>
        </w:rPr>
        <w:t>be approved</w:t>
      </w:r>
      <w:proofErr w:type="gramEnd"/>
      <w:r w:rsidR="00B06EA2" w:rsidRPr="008045A4">
        <w:rPr>
          <w:rFonts w:ascii="Open Sans" w:hAnsi="Open Sans" w:cs="Open Sans"/>
          <w:sz w:val="24"/>
        </w:rPr>
        <w:t xml:space="preserve"> for distance learning in the online and hybrid formats.</w:t>
      </w:r>
    </w:p>
    <w:p w14:paraId="523C29E0" w14:textId="77777777" w:rsidR="008045A4" w:rsidRPr="008045A4" w:rsidRDefault="00A57401" w:rsidP="008045A4">
      <w:pPr>
        <w:pStyle w:val="ListParagraph"/>
        <w:numPr>
          <w:ilvl w:val="2"/>
          <w:numId w:val="4"/>
        </w:numPr>
        <w:tabs>
          <w:tab w:val="left" w:pos="1440"/>
        </w:tabs>
        <w:spacing w:before="1"/>
        <w:ind w:left="1440" w:hanging="360"/>
        <w:jc w:val="left"/>
        <w:rPr>
          <w:rFonts w:ascii="Open Sans" w:hAnsi="Open Sans" w:cs="Open Sans"/>
          <w:sz w:val="24"/>
        </w:rPr>
      </w:pPr>
      <w:r w:rsidRPr="008045A4">
        <w:rPr>
          <w:rFonts w:ascii="Open Sans" w:hAnsi="Open Sans" w:cs="Open Sans"/>
          <w:sz w:val="24"/>
        </w:rPr>
        <w:t>Second:</w:t>
      </w:r>
      <w:r w:rsidRPr="008045A4">
        <w:rPr>
          <w:rFonts w:ascii="Open Sans" w:hAnsi="Open Sans" w:cs="Open Sans"/>
          <w:spacing w:val="-3"/>
          <w:sz w:val="24"/>
        </w:rPr>
        <w:t xml:space="preserve"> </w:t>
      </w:r>
      <w:r w:rsidR="00C94D53" w:rsidRPr="008045A4">
        <w:rPr>
          <w:rFonts w:ascii="Open Sans" w:hAnsi="Open Sans" w:cs="Open Sans"/>
          <w:spacing w:val="-2"/>
          <w:sz w:val="24"/>
        </w:rPr>
        <w:t>Abbott</w:t>
      </w:r>
      <w:r w:rsidRPr="008045A4">
        <w:rPr>
          <w:rFonts w:ascii="Open Sans" w:hAnsi="Open Sans" w:cs="Open Sans"/>
          <w:spacing w:val="-2"/>
          <w:sz w:val="24"/>
        </w:rPr>
        <w:t>.</w:t>
      </w:r>
    </w:p>
    <w:p w14:paraId="6A49F047" w14:textId="04808A09" w:rsidR="00B13545" w:rsidRPr="008045A4" w:rsidRDefault="00A57401" w:rsidP="008045A4">
      <w:pPr>
        <w:pStyle w:val="ListParagraph"/>
        <w:numPr>
          <w:ilvl w:val="2"/>
          <w:numId w:val="4"/>
        </w:numPr>
        <w:tabs>
          <w:tab w:val="left" w:pos="1440"/>
        </w:tabs>
        <w:spacing w:before="1"/>
        <w:ind w:left="1440" w:hanging="360"/>
        <w:jc w:val="left"/>
        <w:rPr>
          <w:rFonts w:ascii="Open Sans" w:hAnsi="Open Sans" w:cs="Open Sans"/>
          <w:sz w:val="24"/>
        </w:rPr>
      </w:pPr>
      <w:r w:rsidRPr="008045A4">
        <w:rPr>
          <w:rFonts w:ascii="Open Sans" w:hAnsi="Open Sans" w:cs="Open Sans"/>
          <w:sz w:val="24"/>
        </w:rPr>
        <w:t>Motion</w:t>
      </w:r>
      <w:r w:rsidRPr="008045A4">
        <w:rPr>
          <w:rFonts w:ascii="Open Sans" w:hAnsi="Open Sans" w:cs="Open Sans"/>
          <w:spacing w:val="-14"/>
          <w:sz w:val="24"/>
        </w:rPr>
        <w:t xml:space="preserve"> </w:t>
      </w:r>
      <w:r w:rsidRPr="008045A4">
        <w:rPr>
          <w:rFonts w:ascii="Open Sans" w:hAnsi="Open Sans" w:cs="Open Sans"/>
          <w:sz w:val="24"/>
        </w:rPr>
        <w:t>passed</w:t>
      </w:r>
      <w:r w:rsidRPr="008045A4">
        <w:rPr>
          <w:rFonts w:ascii="Open Sans" w:hAnsi="Open Sans" w:cs="Open Sans"/>
          <w:spacing w:val="-14"/>
          <w:sz w:val="24"/>
        </w:rPr>
        <w:t xml:space="preserve"> </w:t>
      </w:r>
      <w:r w:rsidR="00240436" w:rsidRPr="008045A4">
        <w:rPr>
          <w:rFonts w:ascii="Open Sans" w:hAnsi="Open Sans" w:cs="Open Sans"/>
          <w:spacing w:val="-14"/>
          <w:sz w:val="24"/>
        </w:rPr>
        <w:t>u</w:t>
      </w:r>
      <w:r w:rsidRPr="008045A4">
        <w:rPr>
          <w:rFonts w:ascii="Open Sans" w:hAnsi="Open Sans" w:cs="Open Sans"/>
          <w:sz w:val="24"/>
        </w:rPr>
        <w:t xml:space="preserve">nanimously </w:t>
      </w:r>
    </w:p>
    <w:p w14:paraId="4A41B433" w14:textId="74D3872B" w:rsidR="00A57401" w:rsidRPr="008045A4" w:rsidRDefault="00A57401" w:rsidP="008045A4">
      <w:pPr>
        <w:pStyle w:val="Heading2"/>
      </w:pPr>
      <w:r w:rsidRPr="008045A4">
        <w:t>Next Meeting and Adjournment</w:t>
      </w:r>
    </w:p>
    <w:p w14:paraId="6F770E3F" w14:textId="48F2A4AA" w:rsidR="000C71EA" w:rsidRPr="008045A4" w:rsidRDefault="00A57401" w:rsidP="008045A4">
      <w:pPr>
        <w:tabs>
          <w:tab w:val="left" w:pos="479"/>
          <w:tab w:val="left" w:pos="480"/>
        </w:tabs>
        <w:rPr>
          <w:rFonts w:ascii="Open Sans" w:hAnsi="Open Sans" w:cs="Open Sans"/>
        </w:rPr>
      </w:pPr>
      <w:r w:rsidRPr="008045A4">
        <w:rPr>
          <w:rFonts w:ascii="Open Sans" w:hAnsi="Open Sans" w:cs="Open Sans"/>
        </w:rPr>
        <w:t>Bledsoe</w:t>
      </w:r>
      <w:r w:rsidRPr="008045A4">
        <w:rPr>
          <w:rFonts w:ascii="Open Sans" w:hAnsi="Open Sans" w:cs="Open Sans"/>
          <w:spacing w:val="-7"/>
        </w:rPr>
        <w:t xml:space="preserve"> </w:t>
      </w:r>
      <w:r w:rsidRPr="008045A4">
        <w:rPr>
          <w:rFonts w:ascii="Open Sans" w:hAnsi="Open Sans" w:cs="Open Sans"/>
        </w:rPr>
        <w:t>moved</w:t>
      </w:r>
      <w:r w:rsidRPr="008045A4">
        <w:rPr>
          <w:rFonts w:ascii="Open Sans" w:hAnsi="Open Sans" w:cs="Open Sans"/>
          <w:spacing w:val="-7"/>
        </w:rPr>
        <w:t xml:space="preserve"> </w:t>
      </w:r>
      <w:r w:rsidRPr="008045A4">
        <w:rPr>
          <w:rFonts w:ascii="Open Sans" w:hAnsi="Open Sans" w:cs="Open Sans"/>
        </w:rPr>
        <w:t>to</w:t>
      </w:r>
      <w:r w:rsidRPr="008045A4">
        <w:rPr>
          <w:rFonts w:ascii="Open Sans" w:hAnsi="Open Sans" w:cs="Open Sans"/>
          <w:spacing w:val="-4"/>
        </w:rPr>
        <w:t xml:space="preserve"> </w:t>
      </w:r>
      <w:r w:rsidRPr="008045A4">
        <w:rPr>
          <w:rFonts w:ascii="Open Sans" w:hAnsi="Open Sans" w:cs="Open Sans"/>
        </w:rPr>
        <w:t>adjourn</w:t>
      </w:r>
      <w:r w:rsidRPr="008045A4">
        <w:rPr>
          <w:rFonts w:ascii="Open Sans" w:hAnsi="Open Sans" w:cs="Open Sans"/>
          <w:spacing w:val="-6"/>
        </w:rPr>
        <w:t xml:space="preserve"> </w:t>
      </w:r>
      <w:r w:rsidRPr="008045A4">
        <w:rPr>
          <w:rFonts w:ascii="Open Sans" w:hAnsi="Open Sans" w:cs="Open Sans"/>
        </w:rPr>
        <w:t>the</w:t>
      </w:r>
      <w:r w:rsidRPr="008045A4">
        <w:rPr>
          <w:rFonts w:ascii="Open Sans" w:hAnsi="Open Sans" w:cs="Open Sans"/>
          <w:spacing w:val="-6"/>
        </w:rPr>
        <w:t xml:space="preserve"> </w:t>
      </w:r>
      <w:r w:rsidRPr="008045A4">
        <w:rPr>
          <w:rFonts w:ascii="Open Sans" w:hAnsi="Open Sans" w:cs="Open Sans"/>
        </w:rPr>
        <w:t>meeting</w:t>
      </w:r>
      <w:r w:rsidRPr="008045A4">
        <w:rPr>
          <w:rFonts w:ascii="Open Sans" w:hAnsi="Open Sans" w:cs="Open Sans"/>
          <w:spacing w:val="-5"/>
        </w:rPr>
        <w:t xml:space="preserve"> </w:t>
      </w:r>
      <w:r w:rsidRPr="008045A4">
        <w:rPr>
          <w:rFonts w:ascii="Open Sans" w:hAnsi="Open Sans" w:cs="Open Sans"/>
        </w:rPr>
        <w:t>at</w:t>
      </w:r>
      <w:r w:rsidRPr="008045A4">
        <w:rPr>
          <w:rFonts w:ascii="Open Sans" w:hAnsi="Open Sans" w:cs="Open Sans"/>
          <w:spacing w:val="-7"/>
        </w:rPr>
        <w:t xml:space="preserve"> </w:t>
      </w:r>
      <w:r w:rsidRPr="008045A4">
        <w:rPr>
          <w:rFonts w:ascii="Open Sans" w:hAnsi="Open Sans" w:cs="Open Sans"/>
        </w:rPr>
        <w:t>1</w:t>
      </w:r>
      <w:r w:rsidR="00B13545" w:rsidRPr="008045A4">
        <w:rPr>
          <w:rFonts w:ascii="Open Sans" w:hAnsi="Open Sans" w:cs="Open Sans"/>
        </w:rPr>
        <w:t>2</w:t>
      </w:r>
      <w:r w:rsidRPr="008045A4">
        <w:rPr>
          <w:rFonts w:ascii="Open Sans" w:hAnsi="Open Sans" w:cs="Open Sans"/>
        </w:rPr>
        <w:t>:</w:t>
      </w:r>
      <w:r w:rsidR="00C94D53" w:rsidRPr="008045A4">
        <w:rPr>
          <w:rFonts w:ascii="Open Sans" w:hAnsi="Open Sans" w:cs="Open Sans"/>
        </w:rPr>
        <w:t>12</w:t>
      </w:r>
      <w:r w:rsidRPr="008045A4">
        <w:rPr>
          <w:rFonts w:ascii="Open Sans" w:hAnsi="Open Sans" w:cs="Open Sans"/>
          <w:spacing w:val="-6"/>
        </w:rPr>
        <w:t xml:space="preserve"> </w:t>
      </w:r>
      <w:r w:rsidR="008045A4">
        <w:rPr>
          <w:rFonts w:ascii="Open Sans" w:hAnsi="Open Sans" w:cs="Open Sans"/>
        </w:rPr>
        <w:t>P.M</w:t>
      </w:r>
      <w:r w:rsidRPr="008045A4">
        <w:rPr>
          <w:rFonts w:ascii="Open Sans" w:hAnsi="Open Sans" w:cs="Open Sans"/>
        </w:rPr>
        <w:t>.</w:t>
      </w:r>
      <w:r w:rsidRPr="008045A4">
        <w:rPr>
          <w:rFonts w:ascii="Open Sans" w:hAnsi="Open Sans" w:cs="Open Sans"/>
          <w:spacing w:val="-6"/>
        </w:rPr>
        <w:t xml:space="preserve"> </w:t>
      </w:r>
    </w:p>
    <w:sectPr w:rsidR="000C71EA" w:rsidRPr="008045A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A1B2F" w14:textId="77777777" w:rsidR="0083203A" w:rsidRDefault="00C94D53">
      <w:r>
        <w:separator/>
      </w:r>
    </w:p>
  </w:endnote>
  <w:endnote w:type="continuationSeparator" w:id="0">
    <w:p w14:paraId="5AD87A0B" w14:textId="77777777" w:rsidR="0083203A" w:rsidRDefault="00C9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E34FC" w14:textId="642D5223" w:rsidR="008045A4" w:rsidRDefault="00A574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0E3290" wp14:editId="2F8D8B7F">
              <wp:simplePos x="0" y="0"/>
              <wp:positionH relativeFrom="page">
                <wp:posOffset>6751955</wp:posOffset>
              </wp:positionH>
              <wp:positionV relativeFrom="page">
                <wp:posOffset>9440545</wp:posOffset>
              </wp:positionV>
              <wp:extent cx="156845" cy="158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67DC7" w14:textId="77777777" w:rsidR="008045A4" w:rsidRDefault="00A57401">
                          <w:pPr>
                            <w:spacing w:line="234" w:lineRule="exact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</w:rPr>
                            <w:t>1</w:t>
                          </w:r>
                          <w:r>
                            <w:rPr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E32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65pt;margin-top:743.35pt;width:12.35pt;height: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" filled="f" stroked="f">
              <v:textbox inset="0,0,0,0">
                <w:txbxContent>
                  <w:p w14:paraId="50B67DC7" w14:textId="77777777" w:rsidR="008045A4" w:rsidRDefault="00A57401">
                    <w:pPr>
                      <w:spacing w:line="234" w:lineRule="exact"/>
                      <w:ind w:left="6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rPr>
                        <w:sz w:val="21"/>
                      </w:rPr>
                      <w:fldChar w:fldCharType="separate"/>
                    </w:r>
                    <w:r>
                      <w:rPr>
                        <w:sz w:val="21"/>
                      </w:rPr>
                      <w:t>1</w:t>
                    </w:r>
                    <w:r>
                      <w:rPr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F265F" w14:textId="77777777" w:rsidR="0083203A" w:rsidRDefault="00C94D53">
      <w:r>
        <w:separator/>
      </w:r>
    </w:p>
  </w:footnote>
  <w:footnote w:type="continuationSeparator" w:id="0">
    <w:p w14:paraId="1878D290" w14:textId="77777777" w:rsidR="0083203A" w:rsidRDefault="00C94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B6409"/>
    <w:multiLevelType w:val="hybridMultilevel"/>
    <w:tmpl w:val="EAF41CC4"/>
    <w:lvl w:ilvl="0" w:tplc="DB86355A">
      <w:numFmt w:val="bullet"/>
      <w:lvlText w:val=""/>
      <w:lvlJc w:val="left"/>
      <w:pPr>
        <w:ind w:left="479" w:hanging="360"/>
      </w:pPr>
      <w:rPr>
        <w:rFonts w:ascii="Wingdings" w:eastAsia="Wingdings" w:hAnsi="Wingdings" w:cs="Wingdings" w:hint="default"/>
        <w:w w:val="99"/>
      </w:rPr>
    </w:lvl>
    <w:lvl w:ilvl="1" w:tplc="35F8F634">
      <w:numFmt w:val="bullet"/>
      <w:lvlText w:val="o"/>
      <w:lvlJc w:val="left"/>
      <w:pPr>
        <w:ind w:left="8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</w:rPr>
    </w:lvl>
    <w:lvl w:ilvl="2" w:tplc="AD401378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</w:rPr>
    </w:lvl>
    <w:lvl w:ilvl="3" w:tplc="21668AC4">
      <w:numFmt w:val="bullet"/>
      <w:lvlText w:val="•"/>
      <w:lvlJc w:val="left"/>
      <w:pPr>
        <w:ind w:left="1560" w:hanging="360"/>
      </w:pPr>
      <w:rPr>
        <w:rFonts w:hint="default"/>
      </w:rPr>
    </w:lvl>
    <w:lvl w:ilvl="4" w:tplc="FC5E6DB0">
      <w:numFmt w:val="bullet"/>
      <w:lvlText w:val="•"/>
      <w:lvlJc w:val="left"/>
      <w:pPr>
        <w:ind w:left="2788" w:hanging="360"/>
      </w:pPr>
      <w:rPr>
        <w:rFonts w:hint="default"/>
      </w:rPr>
    </w:lvl>
    <w:lvl w:ilvl="5" w:tplc="5B58C3EE">
      <w:numFmt w:val="bullet"/>
      <w:lvlText w:val="•"/>
      <w:lvlJc w:val="left"/>
      <w:pPr>
        <w:ind w:left="4017" w:hanging="360"/>
      </w:pPr>
      <w:rPr>
        <w:rFonts w:hint="default"/>
      </w:rPr>
    </w:lvl>
    <w:lvl w:ilvl="6" w:tplc="284AE890">
      <w:numFmt w:val="bullet"/>
      <w:lvlText w:val="•"/>
      <w:lvlJc w:val="left"/>
      <w:pPr>
        <w:ind w:left="5245" w:hanging="360"/>
      </w:pPr>
      <w:rPr>
        <w:rFonts w:hint="default"/>
      </w:rPr>
    </w:lvl>
    <w:lvl w:ilvl="7" w:tplc="75107702">
      <w:numFmt w:val="bullet"/>
      <w:lvlText w:val="•"/>
      <w:lvlJc w:val="left"/>
      <w:pPr>
        <w:ind w:left="6474" w:hanging="360"/>
      </w:pPr>
      <w:rPr>
        <w:rFonts w:hint="default"/>
      </w:rPr>
    </w:lvl>
    <w:lvl w:ilvl="8" w:tplc="F308FBCC">
      <w:numFmt w:val="bullet"/>
      <w:lvlText w:val="•"/>
      <w:lvlJc w:val="left"/>
      <w:pPr>
        <w:ind w:left="7702" w:hanging="360"/>
      </w:pPr>
      <w:rPr>
        <w:rFonts w:hint="default"/>
      </w:rPr>
    </w:lvl>
  </w:abstractNum>
  <w:abstractNum w:abstractNumId="1" w15:restartNumberingAfterBreak="0">
    <w:nsid w:val="22BD68DD"/>
    <w:multiLevelType w:val="hybridMultilevel"/>
    <w:tmpl w:val="DCAEB898"/>
    <w:lvl w:ilvl="0" w:tplc="FFFFFFFF">
      <w:start w:val="1"/>
      <w:numFmt w:val="bullet"/>
      <w:lvlText w:val=""/>
      <w:lvlJc w:val="left"/>
      <w:pPr>
        <w:ind w:left="810" w:hanging="360"/>
      </w:pPr>
      <w:rPr>
        <w:rFonts w:ascii="Symbol" w:eastAsia="Calibri" w:hAnsi="Symbol" w:cs="Calibri" w:hint="default"/>
      </w:rPr>
    </w:lvl>
    <w:lvl w:ilvl="1" w:tplc="0409000F">
      <w:start w:val="1"/>
      <w:numFmt w:val="decimal"/>
      <w:lvlText w:val="%2."/>
      <w:lvlJc w:val="left"/>
      <w:pPr>
        <w:ind w:left="1530" w:hanging="360"/>
      </w:pPr>
    </w:lvl>
    <w:lvl w:ilvl="2" w:tplc="FFFFFFFF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84025F4"/>
    <w:multiLevelType w:val="hybridMultilevel"/>
    <w:tmpl w:val="7DCC7E26"/>
    <w:lvl w:ilvl="0" w:tplc="0B32F940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B9849058">
      <w:numFmt w:val="bullet"/>
      <w:lvlText w:val="•"/>
      <w:lvlJc w:val="left"/>
      <w:pPr>
        <w:ind w:left="2096" w:hanging="296"/>
      </w:pPr>
      <w:rPr>
        <w:rFonts w:hint="default"/>
      </w:rPr>
    </w:lvl>
    <w:lvl w:ilvl="2" w:tplc="1878263E">
      <w:numFmt w:val="bullet"/>
      <w:lvlText w:val="•"/>
      <w:lvlJc w:val="left"/>
      <w:pPr>
        <w:ind w:left="2992" w:hanging="296"/>
      </w:pPr>
      <w:rPr>
        <w:rFonts w:hint="default"/>
      </w:rPr>
    </w:lvl>
    <w:lvl w:ilvl="3" w:tplc="7248980E">
      <w:numFmt w:val="bullet"/>
      <w:lvlText w:val="•"/>
      <w:lvlJc w:val="left"/>
      <w:pPr>
        <w:ind w:left="3888" w:hanging="296"/>
      </w:pPr>
      <w:rPr>
        <w:rFonts w:hint="default"/>
      </w:rPr>
    </w:lvl>
    <w:lvl w:ilvl="4" w:tplc="D50CB610">
      <w:numFmt w:val="bullet"/>
      <w:lvlText w:val="•"/>
      <w:lvlJc w:val="left"/>
      <w:pPr>
        <w:ind w:left="4784" w:hanging="296"/>
      </w:pPr>
      <w:rPr>
        <w:rFonts w:hint="default"/>
      </w:rPr>
    </w:lvl>
    <w:lvl w:ilvl="5" w:tplc="0F18680A">
      <w:numFmt w:val="bullet"/>
      <w:lvlText w:val="•"/>
      <w:lvlJc w:val="left"/>
      <w:pPr>
        <w:ind w:left="5680" w:hanging="296"/>
      </w:pPr>
      <w:rPr>
        <w:rFonts w:hint="default"/>
      </w:rPr>
    </w:lvl>
    <w:lvl w:ilvl="6" w:tplc="ABD82724">
      <w:numFmt w:val="bullet"/>
      <w:lvlText w:val="•"/>
      <w:lvlJc w:val="left"/>
      <w:pPr>
        <w:ind w:left="6576" w:hanging="296"/>
      </w:pPr>
      <w:rPr>
        <w:rFonts w:hint="default"/>
      </w:rPr>
    </w:lvl>
    <w:lvl w:ilvl="7" w:tplc="DE3C5A3C">
      <w:numFmt w:val="bullet"/>
      <w:lvlText w:val="•"/>
      <w:lvlJc w:val="left"/>
      <w:pPr>
        <w:ind w:left="7472" w:hanging="296"/>
      </w:pPr>
      <w:rPr>
        <w:rFonts w:hint="default"/>
      </w:rPr>
    </w:lvl>
    <w:lvl w:ilvl="8" w:tplc="46A8F85C">
      <w:numFmt w:val="bullet"/>
      <w:lvlText w:val="•"/>
      <w:lvlJc w:val="left"/>
      <w:pPr>
        <w:ind w:left="8368" w:hanging="296"/>
      </w:pPr>
      <w:rPr>
        <w:rFonts w:hint="default"/>
      </w:rPr>
    </w:lvl>
  </w:abstractNum>
  <w:abstractNum w:abstractNumId="3" w15:restartNumberingAfterBreak="0">
    <w:nsid w:val="630B78F2"/>
    <w:multiLevelType w:val="hybridMultilevel"/>
    <w:tmpl w:val="57140E9A"/>
    <w:lvl w:ilvl="0" w:tplc="A6626D62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BC6AAD94">
      <w:numFmt w:val="bullet"/>
      <w:lvlText w:val="•"/>
      <w:lvlJc w:val="left"/>
      <w:pPr>
        <w:ind w:left="2096" w:hanging="296"/>
      </w:pPr>
      <w:rPr>
        <w:rFonts w:hint="default"/>
      </w:rPr>
    </w:lvl>
    <w:lvl w:ilvl="2" w:tplc="73481B12">
      <w:numFmt w:val="bullet"/>
      <w:lvlText w:val="•"/>
      <w:lvlJc w:val="left"/>
      <w:pPr>
        <w:ind w:left="2992" w:hanging="296"/>
      </w:pPr>
      <w:rPr>
        <w:rFonts w:hint="default"/>
      </w:rPr>
    </w:lvl>
    <w:lvl w:ilvl="3" w:tplc="CE46CCB8">
      <w:numFmt w:val="bullet"/>
      <w:lvlText w:val="•"/>
      <w:lvlJc w:val="left"/>
      <w:pPr>
        <w:ind w:left="3888" w:hanging="296"/>
      </w:pPr>
      <w:rPr>
        <w:rFonts w:hint="default"/>
      </w:rPr>
    </w:lvl>
    <w:lvl w:ilvl="4" w:tplc="6C92A004">
      <w:numFmt w:val="bullet"/>
      <w:lvlText w:val="•"/>
      <w:lvlJc w:val="left"/>
      <w:pPr>
        <w:ind w:left="4784" w:hanging="296"/>
      </w:pPr>
      <w:rPr>
        <w:rFonts w:hint="default"/>
      </w:rPr>
    </w:lvl>
    <w:lvl w:ilvl="5" w:tplc="4DE6C8EA">
      <w:numFmt w:val="bullet"/>
      <w:lvlText w:val="•"/>
      <w:lvlJc w:val="left"/>
      <w:pPr>
        <w:ind w:left="5680" w:hanging="296"/>
      </w:pPr>
      <w:rPr>
        <w:rFonts w:hint="default"/>
      </w:rPr>
    </w:lvl>
    <w:lvl w:ilvl="6" w:tplc="43520ED0">
      <w:numFmt w:val="bullet"/>
      <w:lvlText w:val="•"/>
      <w:lvlJc w:val="left"/>
      <w:pPr>
        <w:ind w:left="6576" w:hanging="296"/>
      </w:pPr>
      <w:rPr>
        <w:rFonts w:hint="default"/>
      </w:rPr>
    </w:lvl>
    <w:lvl w:ilvl="7" w:tplc="C28E6B0A">
      <w:numFmt w:val="bullet"/>
      <w:lvlText w:val="•"/>
      <w:lvlJc w:val="left"/>
      <w:pPr>
        <w:ind w:left="7472" w:hanging="296"/>
      </w:pPr>
      <w:rPr>
        <w:rFonts w:hint="default"/>
      </w:rPr>
    </w:lvl>
    <w:lvl w:ilvl="8" w:tplc="BB3A4392">
      <w:numFmt w:val="bullet"/>
      <w:lvlText w:val="•"/>
      <w:lvlJc w:val="left"/>
      <w:pPr>
        <w:ind w:left="8368" w:hanging="296"/>
      </w:pPr>
      <w:rPr>
        <w:rFonts w:hint="default"/>
      </w:rPr>
    </w:lvl>
  </w:abstractNum>
  <w:abstractNum w:abstractNumId="4" w15:restartNumberingAfterBreak="0">
    <w:nsid w:val="763F1275"/>
    <w:multiLevelType w:val="hybridMultilevel"/>
    <w:tmpl w:val="A8A68774"/>
    <w:lvl w:ilvl="0" w:tplc="16064DE4">
      <w:start w:val="1"/>
      <w:numFmt w:val="decimal"/>
      <w:lvlText w:val="%1."/>
      <w:lvlJc w:val="left"/>
      <w:pPr>
        <w:ind w:left="840" w:hanging="360"/>
        <w:jc w:val="left"/>
      </w:pPr>
      <w:rPr>
        <w:rFonts w:hint="default"/>
        <w:spacing w:val="-1"/>
        <w:w w:val="100"/>
      </w:rPr>
    </w:lvl>
    <w:lvl w:ilvl="1" w:tplc="8A288E78">
      <w:start w:val="1"/>
      <w:numFmt w:val="lowerLetter"/>
      <w:lvlText w:val="%2."/>
      <w:lvlJc w:val="left"/>
      <w:pPr>
        <w:ind w:left="1020" w:hanging="360"/>
        <w:jc w:val="left"/>
      </w:pPr>
      <w:rPr>
        <w:rFonts w:hint="default"/>
        <w:w w:val="100"/>
      </w:rPr>
    </w:lvl>
    <w:lvl w:ilvl="2" w:tplc="174C4216">
      <w:start w:val="1"/>
      <w:numFmt w:val="lowerRoman"/>
      <w:lvlText w:val="%3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3" w:tplc="B240B1CC">
      <w:numFmt w:val="bullet"/>
      <w:lvlText w:val="•"/>
      <w:lvlJc w:val="left"/>
      <w:pPr>
        <w:ind w:left="1560" w:hanging="296"/>
      </w:pPr>
      <w:rPr>
        <w:rFonts w:hint="default"/>
      </w:rPr>
    </w:lvl>
    <w:lvl w:ilvl="4" w:tplc="845425AA">
      <w:numFmt w:val="bullet"/>
      <w:lvlText w:val="•"/>
      <w:lvlJc w:val="left"/>
      <w:pPr>
        <w:ind w:left="2788" w:hanging="296"/>
      </w:pPr>
      <w:rPr>
        <w:rFonts w:hint="default"/>
      </w:rPr>
    </w:lvl>
    <w:lvl w:ilvl="5" w:tplc="6E368E76">
      <w:numFmt w:val="bullet"/>
      <w:lvlText w:val="•"/>
      <w:lvlJc w:val="left"/>
      <w:pPr>
        <w:ind w:left="4017" w:hanging="296"/>
      </w:pPr>
      <w:rPr>
        <w:rFonts w:hint="default"/>
      </w:rPr>
    </w:lvl>
    <w:lvl w:ilvl="6" w:tplc="CF7E96C2">
      <w:numFmt w:val="bullet"/>
      <w:lvlText w:val="•"/>
      <w:lvlJc w:val="left"/>
      <w:pPr>
        <w:ind w:left="5245" w:hanging="296"/>
      </w:pPr>
      <w:rPr>
        <w:rFonts w:hint="default"/>
      </w:rPr>
    </w:lvl>
    <w:lvl w:ilvl="7" w:tplc="2F1A451A">
      <w:numFmt w:val="bullet"/>
      <w:lvlText w:val="•"/>
      <w:lvlJc w:val="left"/>
      <w:pPr>
        <w:ind w:left="6474" w:hanging="296"/>
      </w:pPr>
      <w:rPr>
        <w:rFonts w:hint="default"/>
      </w:rPr>
    </w:lvl>
    <w:lvl w:ilvl="8" w:tplc="672A23A6">
      <w:numFmt w:val="bullet"/>
      <w:lvlText w:val="•"/>
      <w:lvlJc w:val="left"/>
      <w:pPr>
        <w:ind w:left="7702" w:hanging="296"/>
      </w:pPr>
      <w:rPr>
        <w:rFonts w:hint="default"/>
      </w:rPr>
    </w:lvl>
  </w:abstractNum>
  <w:abstractNum w:abstractNumId="5" w15:restartNumberingAfterBreak="0">
    <w:nsid w:val="7EDD2E12"/>
    <w:multiLevelType w:val="hybridMultilevel"/>
    <w:tmpl w:val="D8D64178"/>
    <w:lvl w:ilvl="0" w:tplc="01126DC6">
      <w:start w:val="1"/>
      <w:numFmt w:val="bullet"/>
      <w:lvlText w:val=""/>
      <w:lvlJc w:val="left"/>
      <w:pPr>
        <w:ind w:left="81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534082312">
    <w:abstractNumId w:val="3"/>
  </w:num>
  <w:num w:numId="2" w16cid:durableId="1291939536">
    <w:abstractNumId w:val="2"/>
  </w:num>
  <w:num w:numId="3" w16cid:durableId="1612085143">
    <w:abstractNumId w:val="0"/>
  </w:num>
  <w:num w:numId="4" w16cid:durableId="516847805">
    <w:abstractNumId w:val="4"/>
  </w:num>
  <w:num w:numId="5" w16cid:durableId="1148011010">
    <w:abstractNumId w:val="5"/>
  </w:num>
  <w:num w:numId="6" w16cid:durableId="817264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1"/>
    <w:rsid w:val="00050AAC"/>
    <w:rsid w:val="000C71EA"/>
    <w:rsid w:val="000E4D91"/>
    <w:rsid w:val="00202A81"/>
    <w:rsid w:val="00240436"/>
    <w:rsid w:val="004A1E07"/>
    <w:rsid w:val="004C54FD"/>
    <w:rsid w:val="00664686"/>
    <w:rsid w:val="00734745"/>
    <w:rsid w:val="008045A4"/>
    <w:rsid w:val="0083203A"/>
    <w:rsid w:val="00866012"/>
    <w:rsid w:val="00A57401"/>
    <w:rsid w:val="00A62111"/>
    <w:rsid w:val="00AD59A1"/>
    <w:rsid w:val="00B06EA2"/>
    <w:rsid w:val="00B13545"/>
    <w:rsid w:val="00C9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BC52A"/>
  <w15:chartTrackingRefBased/>
  <w15:docId w15:val="{58D48A4A-D737-4101-9C2A-FCDBBE95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4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45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45A4"/>
    <w:pPr>
      <w:keepNext/>
      <w:keepLines/>
      <w:spacing w:before="240"/>
      <w:outlineLvl w:val="1"/>
    </w:pPr>
    <w:rPr>
      <w:rFonts w:ascii="Open Sans" w:eastAsiaTheme="majorEastAsia" w:hAnsi="Open Sans" w:cs="Open Sans"/>
      <w:color w:val="0000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5740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57401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A57401"/>
    <w:pPr>
      <w:ind w:left="1560" w:hanging="721"/>
    </w:pPr>
  </w:style>
  <w:style w:type="character" w:customStyle="1" w:styleId="Heading1Char">
    <w:name w:val="Heading 1 Char"/>
    <w:basedOn w:val="DefaultParagraphFont"/>
    <w:link w:val="Heading1"/>
    <w:uiPriority w:val="9"/>
    <w:rsid w:val="008045A4"/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45A4"/>
    <w:rPr>
      <w:rFonts w:ascii="Open Sans" w:eastAsiaTheme="majorEastAsia" w:hAnsi="Open Sans" w:cs="Open Sans"/>
      <w:color w:val="000000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TC-Branding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0000"/>
      </a:accent1>
      <a:accent2>
        <a:srgbClr val="EBAA20"/>
      </a:accent2>
      <a:accent3>
        <a:srgbClr val="4C4C4E"/>
      </a:accent3>
      <a:accent4>
        <a:srgbClr val="FFD900"/>
      </a:accent4>
      <a:accent5>
        <a:srgbClr val="000000"/>
      </a:accent5>
      <a:accent6>
        <a:srgbClr val="F8E8CD"/>
      </a:accent6>
      <a:hlink>
        <a:srgbClr val="8D6C17"/>
      </a:hlink>
      <a:folHlink>
        <a:srgbClr val="8D6C1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Taft College Distance Learning and Education Committee Minutes</dc:title>
  <dc:subject/>
  <dc:creator>Adam Bledsoe</dc:creator>
  <cp:keywords/>
  <dc:description/>
  <cp:lastModifiedBy>Juliana Bush</cp:lastModifiedBy>
  <cp:revision>2</cp:revision>
  <dcterms:created xsi:type="dcterms:W3CDTF">2025-02-11T23:28:00Z</dcterms:created>
  <dcterms:modified xsi:type="dcterms:W3CDTF">2025-02-11T23:28:00Z</dcterms:modified>
</cp:coreProperties>
</file>