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ED471" w14:textId="5ECAB11F" w:rsidR="0003227F" w:rsidRPr="00872A0C" w:rsidRDefault="00BB26DB" w:rsidP="00340D4B">
      <w:pPr>
        <w:rPr>
          <w:rFonts w:ascii="Book Antiqua" w:hAnsi="Book Antiqua"/>
        </w:rPr>
      </w:pPr>
      <w:r w:rsidRPr="00872A0C">
        <w:rPr>
          <w:rFonts w:ascii="Book Antiqua" w:hAnsi="Book Antiqua"/>
          <w:b/>
          <w:u w:val="single"/>
        </w:rPr>
        <w:t>Members Present</w:t>
      </w:r>
      <w:r w:rsidR="00371372" w:rsidRPr="00872A0C">
        <w:rPr>
          <w:rFonts w:ascii="Book Antiqua" w:hAnsi="Book Antiqua"/>
          <w:b/>
        </w:rPr>
        <w:t>:</w:t>
      </w:r>
      <w:r w:rsidR="00371372" w:rsidRPr="00872A0C">
        <w:rPr>
          <w:rFonts w:ascii="Book Antiqua" w:hAnsi="Book Antiqua"/>
        </w:rPr>
        <w:t xml:space="preserve"> </w:t>
      </w:r>
      <w:r w:rsidR="00C3433A" w:rsidRPr="00872A0C">
        <w:rPr>
          <w:rFonts w:ascii="Book Antiqua" w:hAnsi="Book Antiqua"/>
        </w:rPr>
        <w:t xml:space="preserve">Terri Smith, </w:t>
      </w:r>
      <w:r w:rsidR="000022D8" w:rsidRPr="00872A0C">
        <w:rPr>
          <w:rFonts w:ascii="Book Antiqua" w:hAnsi="Book Antiqua"/>
        </w:rPr>
        <w:t xml:space="preserve">Mark Gibson, </w:t>
      </w:r>
      <w:r w:rsidR="00C22FC5" w:rsidRPr="00872A0C">
        <w:rPr>
          <w:rFonts w:ascii="Book Antiqua" w:hAnsi="Book Antiqua"/>
        </w:rPr>
        <w:t>Gustavo Gonzalez</w:t>
      </w:r>
      <w:r w:rsidR="00BB1477" w:rsidRPr="00872A0C">
        <w:rPr>
          <w:rFonts w:ascii="Book Antiqua" w:hAnsi="Book Antiqua"/>
        </w:rPr>
        <w:t>,</w:t>
      </w:r>
      <w:r w:rsidR="004F273F" w:rsidRPr="00872A0C">
        <w:rPr>
          <w:rFonts w:ascii="Book Antiqua" w:hAnsi="Book Antiqua"/>
        </w:rPr>
        <w:t xml:space="preserve"> Dr. Amar Abbott, </w:t>
      </w:r>
      <w:r w:rsidR="008B729B" w:rsidRPr="00872A0C">
        <w:rPr>
          <w:rFonts w:ascii="Book Antiqua" w:hAnsi="Book Antiqua"/>
        </w:rPr>
        <w:br/>
      </w:r>
      <w:r w:rsidR="001E1680" w:rsidRPr="00872A0C">
        <w:rPr>
          <w:rFonts w:ascii="Book Antiqua" w:hAnsi="Book Antiqua"/>
        </w:rPr>
        <w:t>Dave Reynolds</w:t>
      </w:r>
      <w:r w:rsidR="00BB1477" w:rsidRPr="00872A0C">
        <w:rPr>
          <w:rFonts w:ascii="Book Antiqua" w:hAnsi="Book Antiqua"/>
        </w:rPr>
        <w:t>, Dr. Abbas Jarrahian</w:t>
      </w:r>
      <w:r w:rsidR="0003227F" w:rsidRPr="00872A0C">
        <w:rPr>
          <w:rFonts w:ascii="Book Antiqua" w:hAnsi="Book Antiqua"/>
        </w:rPr>
        <w:t xml:space="preserve">, </w:t>
      </w:r>
      <w:r w:rsidR="008B729B" w:rsidRPr="00872A0C">
        <w:rPr>
          <w:rFonts w:ascii="Book Antiqua" w:hAnsi="Book Antiqua"/>
        </w:rPr>
        <w:t xml:space="preserve">Brett Redd, Rafael Andrade, Heather Cash, </w:t>
      </w:r>
      <w:r w:rsidR="00215EB1" w:rsidRPr="00872A0C">
        <w:rPr>
          <w:rFonts w:ascii="Book Antiqua" w:hAnsi="Book Antiqua"/>
        </w:rPr>
        <w:br/>
      </w:r>
      <w:r w:rsidR="0081670A" w:rsidRPr="00872A0C">
        <w:rPr>
          <w:rFonts w:ascii="Book Antiqua" w:hAnsi="Book Antiqua"/>
        </w:rPr>
        <w:t xml:space="preserve">Kyle Webster, </w:t>
      </w:r>
      <w:r w:rsidR="00AC78DE" w:rsidRPr="00872A0C">
        <w:rPr>
          <w:rFonts w:ascii="Book Antiqua" w:hAnsi="Book Antiqua"/>
        </w:rPr>
        <w:t xml:space="preserve">and </w:t>
      </w:r>
      <w:r w:rsidR="0003227F" w:rsidRPr="00872A0C">
        <w:rPr>
          <w:rFonts w:ascii="Book Antiqua" w:hAnsi="Book Antiqua"/>
        </w:rPr>
        <w:t>Dr. Xiaohong Li</w:t>
      </w:r>
    </w:p>
    <w:p w14:paraId="7B07FF9F" w14:textId="60A6C171" w:rsidR="001F66FD" w:rsidRPr="00872A0C" w:rsidRDefault="001F66FD" w:rsidP="00340D4B">
      <w:pPr>
        <w:rPr>
          <w:rFonts w:ascii="Book Antiqua" w:hAnsi="Book Antiqua"/>
        </w:rPr>
      </w:pPr>
      <w:r w:rsidRPr="00872A0C">
        <w:rPr>
          <w:rFonts w:ascii="Book Antiqua" w:hAnsi="Book Antiqua"/>
          <w:b/>
          <w:u w:val="single"/>
        </w:rPr>
        <w:t>Members Absent:</w:t>
      </w:r>
      <w:r w:rsidRPr="00872A0C">
        <w:rPr>
          <w:rFonts w:ascii="Book Antiqua" w:hAnsi="Book Antiqua"/>
          <w:u w:val="single"/>
        </w:rPr>
        <w:t xml:space="preserve"> </w:t>
      </w:r>
      <w:r w:rsidR="00D41EF4" w:rsidRPr="00872A0C">
        <w:rPr>
          <w:rFonts w:ascii="Book Antiqua" w:hAnsi="Book Antiqua"/>
          <w:u w:val="single"/>
        </w:rPr>
        <w:br/>
      </w:r>
      <w:r w:rsidR="0081670A" w:rsidRPr="00872A0C">
        <w:rPr>
          <w:rFonts w:ascii="Book Antiqua" w:hAnsi="Book Antiqua"/>
        </w:rPr>
        <w:t xml:space="preserve">John </w:t>
      </w:r>
      <w:r w:rsidR="003E64E1" w:rsidRPr="00872A0C">
        <w:rPr>
          <w:rFonts w:ascii="Book Antiqua" w:hAnsi="Book Antiqua"/>
        </w:rPr>
        <w:t>Dodson, Tiffany</w:t>
      </w:r>
      <w:r w:rsidR="00C22FC5" w:rsidRPr="00872A0C">
        <w:rPr>
          <w:rFonts w:ascii="Book Antiqua" w:hAnsi="Book Antiqua"/>
        </w:rPr>
        <w:t xml:space="preserve"> Rowden,</w:t>
      </w:r>
      <w:r w:rsidR="00215EB1" w:rsidRPr="00872A0C">
        <w:rPr>
          <w:rFonts w:ascii="Book Antiqua" w:hAnsi="Book Antiqua"/>
        </w:rPr>
        <w:t xml:space="preserve"> Allisa Tweedy,</w:t>
      </w:r>
      <w:r w:rsidR="00C22FC5" w:rsidRPr="00872A0C">
        <w:rPr>
          <w:rFonts w:ascii="Book Antiqua" w:hAnsi="Book Antiqua"/>
        </w:rPr>
        <w:t xml:space="preserve"> </w:t>
      </w:r>
      <w:r w:rsidR="008B729B" w:rsidRPr="00872A0C">
        <w:rPr>
          <w:rFonts w:ascii="Book Antiqua" w:hAnsi="Book Antiqua"/>
        </w:rPr>
        <w:t>and Jon Farmer</w:t>
      </w:r>
      <w:r w:rsidR="00C3433A" w:rsidRPr="00872A0C">
        <w:rPr>
          <w:rFonts w:ascii="Book Antiqua" w:hAnsi="Book Antiqua"/>
        </w:rPr>
        <w:br/>
      </w:r>
      <w:r w:rsidR="003739B4" w:rsidRPr="00872A0C">
        <w:rPr>
          <w:rFonts w:ascii="Book Antiqua" w:hAnsi="Book Antiqua"/>
          <w:b/>
          <w:u w:val="single"/>
        </w:rPr>
        <w:br/>
      </w:r>
      <w:r w:rsidR="00021564" w:rsidRPr="00872A0C">
        <w:rPr>
          <w:rFonts w:ascii="Book Antiqua" w:hAnsi="Book Antiqua"/>
          <w:b/>
          <w:u w:val="single"/>
        </w:rPr>
        <w:t>Student Representative</w:t>
      </w:r>
      <w:r w:rsidRPr="00872A0C">
        <w:rPr>
          <w:rFonts w:ascii="Book Antiqua" w:hAnsi="Book Antiqua"/>
          <w:b/>
          <w:u w:val="single"/>
        </w:rPr>
        <w:t>:</w:t>
      </w:r>
      <w:r w:rsidR="00C37AA9" w:rsidRPr="00872A0C">
        <w:rPr>
          <w:rFonts w:ascii="Book Antiqua" w:hAnsi="Book Antiqua"/>
          <w:bCs/>
        </w:rPr>
        <w:t xml:space="preserve"> </w:t>
      </w:r>
      <w:r w:rsidR="008B729B" w:rsidRPr="00872A0C">
        <w:rPr>
          <w:rFonts w:ascii="Book Antiqua" w:hAnsi="Book Antiqua"/>
          <w:bCs/>
        </w:rPr>
        <w:t>None</w:t>
      </w:r>
      <w:r w:rsidR="00D42479" w:rsidRPr="00872A0C">
        <w:rPr>
          <w:rFonts w:ascii="Book Antiqua" w:hAnsi="Book Antiqua"/>
          <w:bCs/>
        </w:rPr>
        <w:t xml:space="preserve">    </w:t>
      </w:r>
      <w:r w:rsidRPr="00872A0C">
        <w:rPr>
          <w:rFonts w:ascii="Book Antiqua" w:hAnsi="Book Antiqua"/>
          <w:b/>
          <w:u w:val="single"/>
        </w:rPr>
        <w:t>Facilitator</w:t>
      </w:r>
      <w:r w:rsidRPr="00872A0C">
        <w:rPr>
          <w:rFonts w:ascii="Book Antiqua" w:hAnsi="Book Antiqua"/>
          <w:b/>
        </w:rPr>
        <w:t>:</w:t>
      </w:r>
      <w:r w:rsidRPr="00872A0C">
        <w:rPr>
          <w:rFonts w:ascii="Book Antiqua" w:hAnsi="Book Antiqua"/>
        </w:rPr>
        <w:t xml:space="preserve"> </w:t>
      </w:r>
      <w:r w:rsidR="008B729B" w:rsidRPr="00872A0C">
        <w:rPr>
          <w:rFonts w:ascii="Book Antiqua" w:hAnsi="Book Antiqua"/>
        </w:rPr>
        <w:t>Dr. Xiaohong Li</w:t>
      </w:r>
      <w:r w:rsidR="00D42479" w:rsidRPr="00872A0C">
        <w:rPr>
          <w:rFonts w:ascii="Book Antiqua" w:hAnsi="Book Antiqua"/>
        </w:rPr>
        <w:t xml:space="preserve">     </w:t>
      </w:r>
      <w:r w:rsidRPr="00872A0C">
        <w:rPr>
          <w:rFonts w:ascii="Book Antiqua" w:hAnsi="Book Antiqua"/>
          <w:b/>
          <w:u w:val="single"/>
        </w:rPr>
        <w:t>Recorder</w:t>
      </w:r>
      <w:r w:rsidR="00371372" w:rsidRPr="00872A0C">
        <w:rPr>
          <w:rFonts w:ascii="Book Antiqua" w:hAnsi="Book Antiqua"/>
          <w:b/>
        </w:rPr>
        <w:t>:</w:t>
      </w:r>
      <w:r w:rsidR="008B729B" w:rsidRPr="00872A0C">
        <w:rPr>
          <w:rFonts w:ascii="Book Antiqua" w:hAnsi="Book Antiqua"/>
          <w:b/>
        </w:rPr>
        <w:t xml:space="preserve"> </w:t>
      </w:r>
      <w:r w:rsidR="008B729B" w:rsidRPr="00872A0C">
        <w:rPr>
          <w:rFonts w:ascii="Book Antiqua" w:hAnsi="Book Antiqua"/>
          <w:bCs/>
        </w:rPr>
        <w:t>Brandy Young</w:t>
      </w:r>
      <w:r w:rsidR="00371372" w:rsidRPr="00872A0C">
        <w:rPr>
          <w:rFonts w:ascii="Book Antiqua" w:hAnsi="Book Antiqua"/>
        </w:rPr>
        <w:t xml:space="preserve"> </w:t>
      </w:r>
    </w:p>
    <w:p w14:paraId="591A31EA" w14:textId="0147A3D3" w:rsidR="0080135D" w:rsidRPr="00872A0C" w:rsidRDefault="00746E0E" w:rsidP="00340D4B">
      <w:pPr>
        <w:rPr>
          <w:rFonts w:ascii="Book Antiqua" w:hAnsi="Book Antiqua"/>
        </w:rPr>
      </w:pPr>
      <w:r w:rsidRPr="00872A0C">
        <w:rPr>
          <w:rFonts w:ascii="Book Antiqua" w:hAnsi="Book Antiqua"/>
          <w:b/>
          <w:u w:val="single"/>
        </w:rPr>
        <w:t xml:space="preserve">Review Minutes from </w:t>
      </w:r>
      <w:r w:rsidR="00215EB1" w:rsidRPr="00872A0C">
        <w:rPr>
          <w:rFonts w:ascii="Book Antiqua" w:hAnsi="Book Antiqua"/>
          <w:b/>
          <w:u w:val="single"/>
        </w:rPr>
        <w:t>January 17</w:t>
      </w:r>
      <w:r w:rsidR="008B729B" w:rsidRPr="00872A0C">
        <w:rPr>
          <w:rFonts w:ascii="Book Antiqua" w:hAnsi="Book Antiqua"/>
          <w:b/>
          <w:u w:val="single"/>
        </w:rPr>
        <w:t>, 202</w:t>
      </w:r>
      <w:r w:rsidR="00215EB1" w:rsidRPr="00872A0C">
        <w:rPr>
          <w:rFonts w:ascii="Book Antiqua" w:hAnsi="Book Antiqua"/>
          <w:b/>
          <w:u w:val="single"/>
        </w:rPr>
        <w:t>5</w:t>
      </w:r>
      <w:r w:rsidR="00340D4B" w:rsidRPr="00872A0C">
        <w:rPr>
          <w:rFonts w:ascii="Book Antiqua" w:hAnsi="Book Antiqua"/>
          <w:b/>
          <w:u w:val="single"/>
        </w:rPr>
        <w:br/>
      </w:r>
      <w:r w:rsidR="00215EB1" w:rsidRPr="00872A0C">
        <w:rPr>
          <w:rFonts w:ascii="Book Antiqua" w:hAnsi="Book Antiqua"/>
        </w:rPr>
        <w:t xml:space="preserve">Minutes approved with no changes. </w:t>
      </w:r>
    </w:p>
    <w:p w14:paraId="596B5ACB" w14:textId="693AA544" w:rsidR="00215EB1" w:rsidRPr="00872A0C" w:rsidRDefault="00215EB1" w:rsidP="00215EB1">
      <w:pPr>
        <w:tabs>
          <w:tab w:val="left" w:pos="7200"/>
          <w:tab w:val="right" w:pos="9360"/>
        </w:tabs>
        <w:spacing w:after="0" w:line="240" w:lineRule="auto"/>
        <w:rPr>
          <w:rFonts w:ascii="Book Antiqua" w:hAnsi="Book Antiqua" w:cstheme="minorHAnsi"/>
        </w:rPr>
      </w:pPr>
      <w:r w:rsidRPr="00872A0C">
        <w:rPr>
          <w:rFonts w:ascii="Book Antiqua" w:hAnsi="Book Antiqua" w:cstheme="minorHAnsi"/>
          <w:b/>
          <w:bCs/>
          <w:u w:val="single"/>
        </w:rPr>
        <w:t>District-wide Copier/Printer Project</w:t>
      </w:r>
      <w:r w:rsidRPr="00872A0C">
        <w:rPr>
          <w:rFonts w:ascii="Book Antiqua" w:hAnsi="Book Antiqua" w:cstheme="minorHAnsi"/>
          <w:b/>
          <w:bCs/>
          <w:u w:val="single"/>
        </w:rPr>
        <w:br/>
      </w:r>
      <w:r w:rsidRPr="00872A0C">
        <w:rPr>
          <w:rFonts w:ascii="Book Antiqua" w:hAnsi="Book Antiqua" w:cstheme="minorHAnsi"/>
        </w:rPr>
        <w:t>The copier/printer contract was awarded to American Business Machines. A change-order was submitted to add a specialized copier/printer to the Bookstore for their print shop. The goal to have all copiers and printers installed by the end of March 2025. Training on the new equipment will be provided.</w:t>
      </w:r>
    </w:p>
    <w:p w14:paraId="67BE484A" w14:textId="77777777" w:rsidR="00215EB1" w:rsidRPr="00037CF2" w:rsidRDefault="00215EB1" w:rsidP="00215EB1">
      <w:pPr>
        <w:tabs>
          <w:tab w:val="left" w:pos="7200"/>
          <w:tab w:val="right" w:pos="9360"/>
        </w:tabs>
        <w:spacing w:after="0" w:line="240" w:lineRule="auto"/>
        <w:rPr>
          <w:rFonts w:ascii="Book Antiqua" w:hAnsi="Book Antiqua" w:cstheme="minorHAnsi"/>
          <w:sz w:val="10"/>
          <w:szCs w:val="10"/>
        </w:rPr>
      </w:pPr>
    </w:p>
    <w:p w14:paraId="2C2273AD" w14:textId="6907586A" w:rsidR="00215EB1" w:rsidRPr="00872A0C" w:rsidRDefault="00215EB1" w:rsidP="00215EB1">
      <w:pPr>
        <w:tabs>
          <w:tab w:val="left" w:pos="7200"/>
          <w:tab w:val="right" w:pos="9360"/>
        </w:tabs>
        <w:spacing w:after="0" w:line="240" w:lineRule="auto"/>
        <w:rPr>
          <w:rFonts w:ascii="Book Antiqua" w:hAnsi="Book Antiqua" w:cstheme="minorHAnsi"/>
        </w:rPr>
      </w:pPr>
      <w:r w:rsidRPr="00872A0C">
        <w:rPr>
          <w:rFonts w:ascii="Book Antiqua" w:hAnsi="Book Antiqua" w:cstheme="minorHAnsi"/>
          <w:b/>
          <w:bCs/>
          <w:u w:val="single"/>
        </w:rPr>
        <w:t>Student Standardized Email Project</w:t>
      </w:r>
      <w:r w:rsidRPr="00872A0C">
        <w:rPr>
          <w:rFonts w:ascii="Book Antiqua" w:hAnsi="Book Antiqua" w:cstheme="minorHAnsi"/>
          <w:b/>
          <w:bCs/>
          <w:u w:val="single"/>
        </w:rPr>
        <w:br/>
      </w:r>
      <w:r w:rsidRPr="00872A0C">
        <w:rPr>
          <w:rFonts w:ascii="Book Antiqua" w:hAnsi="Book Antiqua" w:cstheme="minorHAnsi"/>
        </w:rPr>
        <w:t xml:space="preserve">All </w:t>
      </w:r>
      <w:r w:rsidR="00872A0C" w:rsidRPr="00872A0C">
        <w:rPr>
          <w:rFonts w:ascii="Book Antiqua" w:hAnsi="Book Antiqua" w:cstheme="minorHAnsi"/>
        </w:rPr>
        <w:t xml:space="preserve">current and incoming </w:t>
      </w:r>
      <w:r w:rsidRPr="00872A0C">
        <w:rPr>
          <w:rFonts w:ascii="Book Antiqua" w:hAnsi="Book Antiqua" w:cstheme="minorHAnsi"/>
        </w:rPr>
        <w:t>Taft College students will be provided a standardized email using their A numbers. Students will be encouraged to use this email for all campus correspondence. All outgoing email to students will be sent using the new email system</w:t>
      </w:r>
      <w:r w:rsidR="00E55A3A" w:rsidRPr="00872A0C">
        <w:rPr>
          <w:rFonts w:ascii="Book Antiqua" w:hAnsi="Book Antiqua" w:cstheme="minorHAnsi"/>
        </w:rPr>
        <w:t xml:space="preserve">. </w:t>
      </w:r>
      <w:r w:rsidRPr="00872A0C">
        <w:rPr>
          <w:rFonts w:ascii="Book Antiqua" w:hAnsi="Book Antiqua" w:cstheme="minorHAnsi"/>
        </w:rPr>
        <w:t xml:space="preserve">Information on the email format will be published in the student handbook and throughout several other resources. </w:t>
      </w:r>
    </w:p>
    <w:p w14:paraId="630C4F25" w14:textId="77777777" w:rsidR="00872A0C" w:rsidRPr="00037CF2" w:rsidRDefault="00872A0C" w:rsidP="00215EB1">
      <w:pPr>
        <w:tabs>
          <w:tab w:val="left" w:pos="7200"/>
          <w:tab w:val="right" w:pos="9360"/>
        </w:tabs>
        <w:spacing w:after="0" w:line="240" w:lineRule="auto"/>
        <w:rPr>
          <w:rFonts w:ascii="Book Antiqua" w:hAnsi="Book Antiqua" w:cstheme="minorHAnsi"/>
          <w:sz w:val="8"/>
          <w:szCs w:val="8"/>
        </w:rPr>
      </w:pPr>
    </w:p>
    <w:p w14:paraId="79878D07" w14:textId="49CCAE5A" w:rsidR="00872A0C" w:rsidRPr="00872A0C" w:rsidRDefault="00872A0C" w:rsidP="00215EB1">
      <w:pPr>
        <w:tabs>
          <w:tab w:val="left" w:pos="7200"/>
          <w:tab w:val="right" w:pos="9360"/>
        </w:tabs>
        <w:spacing w:after="0" w:line="240" w:lineRule="auto"/>
        <w:rPr>
          <w:rFonts w:ascii="Book Antiqua" w:hAnsi="Book Antiqua" w:cstheme="minorHAnsi"/>
          <w:b/>
          <w:bCs/>
          <w:u w:val="single"/>
        </w:rPr>
      </w:pPr>
      <w:r w:rsidRPr="00872A0C">
        <w:rPr>
          <w:rFonts w:ascii="Book Antiqua" w:hAnsi="Book Antiqua" w:cstheme="minorHAnsi"/>
          <w:b/>
          <w:bCs/>
          <w:u w:val="single"/>
        </w:rPr>
        <w:t>Student Account Multi-Factor Authentication (2FA)</w:t>
      </w:r>
    </w:p>
    <w:p w14:paraId="1FFBF403" w14:textId="40A2F6E1" w:rsidR="00872A0C" w:rsidRPr="00872A0C" w:rsidRDefault="00872A0C" w:rsidP="00215EB1">
      <w:pPr>
        <w:tabs>
          <w:tab w:val="left" w:pos="7200"/>
          <w:tab w:val="right" w:pos="9360"/>
        </w:tabs>
        <w:spacing w:after="0" w:line="240" w:lineRule="auto"/>
        <w:rPr>
          <w:rFonts w:ascii="Book Antiqua" w:hAnsi="Book Antiqua" w:cstheme="minorHAnsi"/>
        </w:rPr>
      </w:pPr>
      <w:r w:rsidRPr="00872A0C">
        <w:rPr>
          <w:rFonts w:ascii="Book Antiqua" w:hAnsi="Book Antiqua" w:cstheme="minorHAnsi"/>
        </w:rPr>
        <w:t xml:space="preserve">Student 2FA will begin fall semester 2025. A push phone app (DUO) will be </w:t>
      </w:r>
      <w:r w:rsidR="00E55A3A" w:rsidRPr="00872A0C">
        <w:rPr>
          <w:rFonts w:ascii="Book Antiqua" w:hAnsi="Book Antiqua" w:cstheme="minorHAnsi"/>
        </w:rPr>
        <w:t>used</w:t>
      </w:r>
      <w:r w:rsidRPr="00872A0C">
        <w:rPr>
          <w:rFonts w:ascii="Book Antiqua" w:hAnsi="Book Antiqua" w:cstheme="minorHAnsi"/>
        </w:rPr>
        <w:t xml:space="preserve">. Information and training resources will be published on Canvas, the student handbook and </w:t>
      </w:r>
      <w:r w:rsidR="00E55A3A" w:rsidRPr="00872A0C">
        <w:rPr>
          <w:rFonts w:ascii="Book Antiqua" w:hAnsi="Book Antiqua" w:cstheme="minorHAnsi"/>
        </w:rPr>
        <w:t>highlighted</w:t>
      </w:r>
      <w:r w:rsidRPr="00872A0C">
        <w:rPr>
          <w:rFonts w:ascii="Book Antiqua" w:hAnsi="Book Antiqua" w:cstheme="minorHAnsi"/>
        </w:rPr>
        <w:t xml:space="preserve"> in an orientation video.</w:t>
      </w:r>
    </w:p>
    <w:p w14:paraId="223A2B4A" w14:textId="1D01065A" w:rsidR="00872A0C" w:rsidRPr="00037CF2" w:rsidRDefault="00872A0C" w:rsidP="00215EB1">
      <w:pPr>
        <w:tabs>
          <w:tab w:val="left" w:pos="7200"/>
          <w:tab w:val="right" w:pos="9360"/>
        </w:tabs>
        <w:spacing w:after="0" w:line="240" w:lineRule="auto"/>
        <w:rPr>
          <w:rFonts w:ascii="Book Antiqua" w:hAnsi="Book Antiqua" w:cstheme="minorHAnsi"/>
          <w:b/>
          <w:bCs/>
          <w:sz w:val="12"/>
          <w:szCs w:val="12"/>
          <w:u w:val="single"/>
        </w:rPr>
      </w:pPr>
    </w:p>
    <w:p w14:paraId="2018C5CA" w14:textId="10CC2FA5" w:rsidR="00872A0C" w:rsidRDefault="00872A0C" w:rsidP="00215EB1">
      <w:p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b/>
          <w:bCs/>
          <w:sz w:val="24"/>
          <w:szCs w:val="24"/>
          <w:u w:val="single"/>
        </w:rPr>
        <w:t>California Community Colleges Chancellor’s Office Projects</w:t>
      </w:r>
      <w:r>
        <w:rPr>
          <w:rFonts w:ascii="Book Antiqua" w:hAnsi="Book Antiqua" w:cstheme="minorHAnsi"/>
          <w:b/>
          <w:bCs/>
          <w:sz w:val="24"/>
          <w:szCs w:val="24"/>
          <w:u w:val="single"/>
        </w:rPr>
        <w:br/>
      </w:r>
      <w:r w:rsidR="00626932">
        <w:rPr>
          <w:rFonts w:ascii="Book Antiqua" w:hAnsi="Book Antiqua" w:cstheme="minorHAnsi"/>
          <w:sz w:val="24"/>
          <w:szCs w:val="24"/>
        </w:rPr>
        <w:t xml:space="preserve">The Chancellor’s Office is facilitating the transfer of all internally hosted Banner systems to a cloud environment. Taft College will be in the 2027 cohort group for transition. After the transition, our Banner system will no longer be hosted on our internal servers. </w:t>
      </w:r>
    </w:p>
    <w:p w14:paraId="07DB840B" w14:textId="77777777" w:rsidR="00626932" w:rsidRPr="00037CF2" w:rsidRDefault="00626932" w:rsidP="00215EB1">
      <w:pPr>
        <w:tabs>
          <w:tab w:val="left" w:pos="7200"/>
          <w:tab w:val="right" w:pos="9360"/>
        </w:tabs>
        <w:spacing w:after="0" w:line="240" w:lineRule="auto"/>
        <w:rPr>
          <w:rFonts w:ascii="Book Antiqua" w:hAnsi="Book Antiqua" w:cstheme="minorHAnsi"/>
          <w:sz w:val="12"/>
          <w:szCs w:val="12"/>
        </w:rPr>
      </w:pPr>
    </w:p>
    <w:p w14:paraId="4A0ED8F9" w14:textId="29AF669B" w:rsidR="00626932" w:rsidRDefault="00626932" w:rsidP="00215EB1">
      <w:p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b/>
          <w:bCs/>
          <w:sz w:val="24"/>
          <w:szCs w:val="24"/>
          <w:u w:val="single"/>
        </w:rPr>
        <w:t xml:space="preserve">Wireless SSID </w:t>
      </w:r>
      <w:proofErr w:type="spellStart"/>
      <w:r>
        <w:rPr>
          <w:rFonts w:ascii="Book Antiqua" w:hAnsi="Book Antiqua" w:cstheme="minorHAnsi"/>
          <w:b/>
          <w:bCs/>
          <w:sz w:val="24"/>
          <w:szCs w:val="24"/>
          <w:u w:val="single"/>
        </w:rPr>
        <w:t>TaftCollege</w:t>
      </w:r>
      <w:proofErr w:type="spellEnd"/>
      <w:r>
        <w:rPr>
          <w:rFonts w:ascii="Book Antiqua" w:hAnsi="Book Antiqua" w:cstheme="minorHAnsi"/>
          <w:b/>
          <w:bCs/>
          <w:sz w:val="24"/>
          <w:szCs w:val="24"/>
          <w:u w:val="single"/>
        </w:rPr>
        <w:t>-SCI</w:t>
      </w:r>
      <w:r>
        <w:rPr>
          <w:rFonts w:ascii="Book Antiqua" w:hAnsi="Book Antiqua" w:cstheme="minorHAnsi"/>
          <w:b/>
          <w:bCs/>
          <w:sz w:val="24"/>
          <w:szCs w:val="24"/>
          <w:u w:val="single"/>
        </w:rPr>
        <w:br/>
      </w:r>
      <w:r>
        <w:rPr>
          <w:rFonts w:ascii="Book Antiqua" w:hAnsi="Book Antiqua" w:cstheme="minorHAnsi"/>
          <w:sz w:val="24"/>
          <w:szCs w:val="24"/>
        </w:rPr>
        <w:t xml:space="preserve">All wi-fi access from </w:t>
      </w:r>
      <w:proofErr w:type="spellStart"/>
      <w:r>
        <w:rPr>
          <w:rFonts w:ascii="Book Antiqua" w:hAnsi="Book Antiqua" w:cstheme="minorHAnsi"/>
          <w:sz w:val="24"/>
          <w:szCs w:val="24"/>
        </w:rPr>
        <w:t>TaftCollege</w:t>
      </w:r>
      <w:proofErr w:type="spellEnd"/>
      <w:r>
        <w:rPr>
          <w:rFonts w:ascii="Book Antiqua" w:hAnsi="Book Antiqua" w:cstheme="minorHAnsi"/>
          <w:sz w:val="24"/>
          <w:szCs w:val="24"/>
        </w:rPr>
        <w:t xml:space="preserve">-SCI will be </w:t>
      </w:r>
      <w:r w:rsidR="00037CF2">
        <w:rPr>
          <w:rFonts w:ascii="Book Antiqua" w:hAnsi="Book Antiqua" w:cstheme="minorHAnsi"/>
          <w:sz w:val="24"/>
          <w:szCs w:val="24"/>
        </w:rPr>
        <w:t xml:space="preserve">discontinued by fall 2025. All users should gain access from Staff or Student wi-fi using internally protected passwords. </w:t>
      </w:r>
    </w:p>
    <w:p w14:paraId="250CAED6" w14:textId="77777777" w:rsidR="00037CF2" w:rsidRPr="00037CF2" w:rsidRDefault="00037CF2" w:rsidP="00215EB1">
      <w:pPr>
        <w:tabs>
          <w:tab w:val="left" w:pos="7200"/>
          <w:tab w:val="right" w:pos="9360"/>
        </w:tabs>
        <w:spacing w:after="0" w:line="240" w:lineRule="auto"/>
        <w:rPr>
          <w:rFonts w:ascii="Book Antiqua" w:hAnsi="Book Antiqua" w:cstheme="minorHAnsi"/>
          <w:sz w:val="12"/>
          <w:szCs w:val="12"/>
        </w:rPr>
      </w:pPr>
    </w:p>
    <w:p w14:paraId="688ADC47" w14:textId="3DB4A639" w:rsidR="00037CF2" w:rsidRDefault="00037CF2" w:rsidP="00215EB1">
      <w:pPr>
        <w:tabs>
          <w:tab w:val="left" w:pos="7200"/>
          <w:tab w:val="right" w:pos="9360"/>
        </w:tabs>
        <w:spacing w:after="0" w:line="240" w:lineRule="auto"/>
        <w:rPr>
          <w:rFonts w:ascii="Book Antiqua" w:hAnsi="Book Antiqua" w:cstheme="minorHAnsi"/>
          <w:sz w:val="24"/>
          <w:szCs w:val="24"/>
        </w:rPr>
      </w:pPr>
      <w:r>
        <w:rPr>
          <w:rFonts w:ascii="Book Antiqua" w:hAnsi="Book Antiqua" w:cstheme="minorHAnsi"/>
          <w:b/>
          <w:bCs/>
          <w:sz w:val="24"/>
          <w:szCs w:val="24"/>
          <w:u w:val="single"/>
        </w:rPr>
        <w:t>Updated Process – Connecting to TC VPN</w:t>
      </w:r>
      <w:r>
        <w:rPr>
          <w:rFonts w:ascii="Book Antiqua" w:hAnsi="Book Antiqua" w:cstheme="minorHAnsi"/>
          <w:b/>
          <w:bCs/>
          <w:sz w:val="24"/>
          <w:szCs w:val="24"/>
          <w:u w:val="single"/>
        </w:rPr>
        <w:br/>
      </w:r>
      <w:r>
        <w:rPr>
          <w:rFonts w:ascii="Book Antiqua" w:hAnsi="Book Antiqua" w:cstheme="minorHAnsi"/>
          <w:sz w:val="24"/>
          <w:szCs w:val="24"/>
        </w:rPr>
        <w:t xml:space="preserve">The process of connecting the college VPN will be updated to allow for more security and less lockouts do to failed and unauthorized, login attempts. Training on the new log in process will be provided. </w:t>
      </w:r>
    </w:p>
    <w:p w14:paraId="46AE1E5D" w14:textId="77777777" w:rsidR="00037CF2" w:rsidRPr="00037CF2" w:rsidRDefault="00037CF2" w:rsidP="00215EB1">
      <w:pPr>
        <w:tabs>
          <w:tab w:val="left" w:pos="7200"/>
          <w:tab w:val="right" w:pos="9360"/>
        </w:tabs>
        <w:spacing w:after="0" w:line="240" w:lineRule="auto"/>
        <w:rPr>
          <w:rFonts w:ascii="Book Antiqua" w:hAnsi="Book Antiqua" w:cstheme="minorHAnsi"/>
        </w:rPr>
      </w:pPr>
    </w:p>
    <w:p w14:paraId="5AFE99E2" w14:textId="48D9949E" w:rsidR="00037CF2" w:rsidRPr="00037CF2" w:rsidRDefault="00037CF2" w:rsidP="00215EB1">
      <w:pPr>
        <w:tabs>
          <w:tab w:val="left" w:pos="7200"/>
          <w:tab w:val="right" w:pos="9360"/>
        </w:tabs>
        <w:spacing w:after="0" w:line="240" w:lineRule="auto"/>
        <w:rPr>
          <w:rFonts w:ascii="Book Antiqua" w:hAnsi="Book Antiqua" w:cstheme="minorHAnsi"/>
          <w:b/>
          <w:bCs/>
        </w:rPr>
      </w:pPr>
      <w:r w:rsidRPr="00037CF2">
        <w:rPr>
          <w:rFonts w:ascii="Book Antiqua" w:hAnsi="Book Antiqua" w:cstheme="minorHAnsi"/>
          <w:b/>
          <w:bCs/>
        </w:rPr>
        <w:t xml:space="preserve">Next Meeting: Friday, March 21, </w:t>
      </w:r>
      <w:r w:rsidR="00E55A3A" w:rsidRPr="00037CF2">
        <w:rPr>
          <w:rFonts w:ascii="Book Antiqua" w:hAnsi="Book Antiqua" w:cstheme="minorHAnsi"/>
          <w:b/>
          <w:bCs/>
        </w:rPr>
        <w:t>2025,</w:t>
      </w:r>
      <w:r w:rsidRPr="00037CF2">
        <w:rPr>
          <w:rFonts w:ascii="Book Antiqua" w:hAnsi="Book Antiqua" w:cstheme="minorHAnsi"/>
          <w:b/>
          <w:bCs/>
        </w:rPr>
        <w:t xml:space="preserve"> at 2:00 p.m. in the T-10 classroom.</w:t>
      </w:r>
    </w:p>
    <w:p w14:paraId="56F7033B" w14:textId="77777777" w:rsidR="00037CF2" w:rsidRPr="00037CF2" w:rsidRDefault="00037CF2" w:rsidP="00215EB1">
      <w:pPr>
        <w:tabs>
          <w:tab w:val="left" w:pos="7200"/>
          <w:tab w:val="right" w:pos="9360"/>
        </w:tabs>
        <w:spacing w:after="0" w:line="240" w:lineRule="auto"/>
        <w:rPr>
          <w:rFonts w:ascii="Book Antiqua" w:hAnsi="Book Antiqua" w:cstheme="minorHAnsi"/>
          <w:b/>
          <w:bCs/>
        </w:rPr>
      </w:pPr>
    </w:p>
    <w:p w14:paraId="4001FE34" w14:textId="3264F668" w:rsidR="00A95A4B" w:rsidRDefault="00037CF2" w:rsidP="00296BA1">
      <w:pPr>
        <w:tabs>
          <w:tab w:val="left" w:pos="7200"/>
          <w:tab w:val="right" w:pos="9360"/>
        </w:tabs>
        <w:spacing w:after="0" w:line="240" w:lineRule="auto"/>
        <w:rPr>
          <w:rFonts w:ascii="Book Antiqua" w:hAnsi="Book Antiqua" w:cstheme="minorHAnsi"/>
          <w:b/>
          <w:bCs/>
        </w:rPr>
      </w:pPr>
      <w:r w:rsidRPr="00037CF2">
        <w:rPr>
          <w:rFonts w:ascii="Book Antiqua" w:hAnsi="Book Antiqua" w:cstheme="minorHAnsi"/>
          <w:b/>
          <w:bCs/>
        </w:rPr>
        <w:t>Respectfully submitted by Brandy Youn</w:t>
      </w:r>
      <w:r w:rsidR="00166ADA">
        <w:rPr>
          <w:rFonts w:ascii="Book Antiqua" w:hAnsi="Book Antiqua" w:cstheme="minorHAnsi"/>
          <w:b/>
          <w:bCs/>
        </w:rPr>
        <w:t>g</w:t>
      </w:r>
    </w:p>
    <w:p w14:paraId="510727BF" w14:textId="77777777" w:rsidR="00166ADA" w:rsidRDefault="00166ADA" w:rsidP="00296BA1">
      <w:pPr>
        <w:tabs>
          <w:tab w:val="left" w:pos="7200"/>
          <w:tab w:val="right" w:pos="9360"/>
        </w:tabs>
        <w:spacing w:after="0" w:line="240" w:lineRule="auto"/>
        <w:rPr>
          <w:rFonts w:ascii="Book Antiqua" w:hAnsi="Book Antiqua" w:cstheme="minorHAnsi"/>
          <w:sz w:val="24"/>
          <w:szCs w:val="24"/>
        </w:rPr>
      </w:pPr>
    </w:p>
    <w:sectPr w:rsidR="00166ADA" w:rsidSect="001B2C4F">
      <w:headerReference w:type="default" r:id="rId8"/>
      <w:footerReference w:type="even" r:id="rId9"/>
      <w:footerReference w:type="default" r:id="rId10"/>
      <w:headerReference w:type="first" r:id="rId11"/>
      <w:pgSz w:w="12240" w:h="15840" w:code="1"/>
      <w:pgMar w:top="705" w:right="1440" w:bottom="720" w:left="1440" w:header="0" w:footer="16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5F97C" w14:textId="77777777" w:rsidR="006459DE" w:rsidRDefault="006459DE" w:rsidP="00537C9F">
      <w:pPr>
        <w:spacing w:after="0" w:line="240" w:lineRule="auto"/>
      </w:pPr>
      <w:r>
        <w:separator/>
      </w:r>
    </w:p>
  </w:endnote>
  <w:endnote w:type="continuationSeparator" w:id="0">
    <w:p w14:paraId="27FDF94C" w14:textId="77777777" w:rsidR="006459DE" w:rsidRDefault="006459DE" w:rsidP="00537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2911774"/>
      <w:docPartObj>
        <w:docPartGallery w:val="Page Numbers (Bottom of Page)"/>
        <w:docPartUnique/>
      </w:docPartObj>
    </w:sdtPr>
    <w:sdtEndPr>
      <w:rPr>
        <w:rStyle w:val="PageNumber"/>
      </w:rPr>
    </w:sdtEndPr>
    <w:sdtContent>
      <w:p w14:paraId="5416AB83" w14:textId="20B2AE90" w:rsidR="00D8752F" w:rsidRDefault="00D8752F" w:rsidP="00F43C2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2A13AD" w14:textId="77777777" w:rsidR="00A6683B" w:rsidRDefault="00A66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83701936"/>
      <w:docPartObj>
        <w:docPartGallery w:val="Page Numbers (Bottom of Page)"/>
        <w:docPartUnique/>
      </w:docPartObj>
    </w:sdtPr>
    <w:sdtEndPr>
      <w:rPr>
        <w:rStyle w:val="PageNumber"/>
      </w:rPr>
    </w:sdtEndPr>
    <w:sdtContent>
      <w:p w14:paraId="6FC1B136" w14:textId="662E8C7E" w:rsidR="00D8752F" w:rsidRDefault="00D8752F" w:rsidP="00F43C2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64330">
          <w:rPr>
            <w:rStyle w:val="PageNumber"/>
            <w:noProof/>
          </w:rPr>
          <w:t>2</w:t>
        </w:r>
        <w:r>
          <w:rPr>
            <w:rStyle w:val="PageNumber"/>
          </w:rPr>
          <w:fldChar w:fldCharType="end"/>
        </w:r>
      </w:p>
    </w:sdtContent>
  </w:sdt>
  <w:p w14:paraId="1EED3C63" w14:textId="77777777" w:rsidR="00A6683B" w:rsidRDefault="00A66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1FBBA" w14:textId="77777777" w:rsidR="006459DE" w:rsidRDefault="006459DE" w:rsidP="00537C9F">
      <w:pPr>
        <w:spacing w:after="0" w:line="240" w:lineRule="auto"/>
      </w:pPr>
      <w:r>
        <w:separator/>
      </w:r>
    </w:p>
  </w:footnote>
  <w:footnote w:type="continuationSeparator" w:id="0">
    <w:p w14:paraId="364DE573" w14:textId="77777777" w:rsidR="006459DE" w:rsidRDefault="006459DE" w:rsidP="00537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15656" w14:textId="77777777" w:rsidR="00347CD0" w:rsidRDefault="00347CD0">
    <w:pPr>
      <w:pStyle w:val="Header"/>
      <w:rPr>
        <w:rFonts w:ascii="Book Antiqua" w:hAnsi="Book Antiqua"/>
      </w:rPr>
    </w:pPr>
  </w:p>
  <w:p w14:paraId="287A5B54" w14:textId="13A93582" w:rsidR="00371372" w:rsidRPr="00371372" w:rsidRDefault="00371372">
    <w:pPr>
      <w:pStyle w:val="Header"/>
      <w:rPr>
        <w:rFonts w:ascii="Book Antiqua" w:hAnsi="Book Antiqua"/>
      </w:rPr>
    </w:pPr>
    <w:r w:rsidRPr="00371372">
      <w:rPr>
        <w:rFonts w:ascii="Book Antiqua" w:hAnsi="Book Antiqua"/>
      </w:rPr>
      <w:t xml:space="preserve">Information </w:t>
    </w:r>
    <w:r w:rsidR="00340D4B">
      <w:rPr>
        <w:rFonts w:ascii="Book Antiqua" w:hAnsi="Book Antiqua"/>
      </w:rPr>
      <w:t>Technology Committee</w:t>
    </w:r>
    <w:r w:rsidR="00340D4B">
      <w:rPr>
        <w:rFonts w:ascii="Book Antiqua" w:hAnsi="Book Antiqua"/>
      </w:rPr>
      <w:br/>
    </w:r>
    <w:r w:rsidR="00BF27AF">
      <w:rPr>
        <w:rFonts w:ascii="Book Antiqua" w:hAnsi="Book Antiqua"/>
      </w:rPr>
      <w:t>January 17</w:t>
    </w:r>
    <w:r w:rsidR="007D1099">
      <w:rPr>
        <w:rFonts w:ascii="Book Antiqua" w:hAnsi="Book Antiqua"/>
      </w:rPr>
      <w:t xml:space="preserve">, </w:t>
    </w:r>
    <w:r w:rsidRPr="00371372">
      <w:rPr>
        <w:rFonts w:ascii="Book Antiqua" w:hAnsi="Book Antiqua"/>
      </w:rPr>
      <w:t>202</w:t>
    </w:r>
    <w:r w:rsidR="00BF27AF">
      <w:rPr>
        <w:rFonts w:ascii="Book Antiqua" w:hAnsi="Book Antiqua"/>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3CBEB" w14:textId="77777777" w:rsidR="00037CF2" w:rsidRDefault="00037CF2" w:rsidP="00127493">
    <w:pPr>
      <w:spacing w:after="0" w:line="240" w:lineRule="auto"/>
      <w:jc w:val="center"/>
      <w:rPr>
        <w:rFonts w:ascii="Book Antiqua" w:hAnsi="Book Antiqua" w:cstheme="minorHAnsi"/>
        <w:b/>
        <w:caps/>
      </w:rPr>
    </w:pPr>
  </w:p>
  <w:p w14:paraId="6C88D8A4" w14:textId="77777777" w:rsidR="00037CF2" w:rsidRDefault="00037CF2" w:rsidP="00127493">
    <w:pPr>
      <w:spacing w:after="0" w:line="240" w:lineRule="auto"/>
      <w:jc w:val="center"/>
      <w:rPr>
        <w:rFonts w:ascii="Book Antiqua" w:hAnsi="Book Antiqua" w:cstheme="minorHAnsi"/>
        <w:b/>
        <w:caps/>
      </w:rPr>
    </w:pPr>
  </w:p>
  <w:p w14:paraId="4E30C223" w14:textId="2382D096" w:rsidR="00127493" w:rsidRPr="006C4CEA" w:rsidRDefault="00127493" w:rsidP="00127493">
    <w:pPr>
      <w:spacing w:after="0" w:line="240" w:lineRule="auto"/>
      <w:jc w:val="center"/>
      <w:rPr>
        <w:rFonts w:ascii="Book Antiqua" w:hAnsi="Book Antiqua" w:cstheme="minorHAnsi"/>
        <w:b/>
        <w:caps/>
      </w:rPr>
    </w:pPr>
    <w:r w:rsidRPr="006C4CEA">
      <w:rPr>
        <w:rFonts w:ascii="Book Antiqua" w:hAnsi="Book Antiqua" w:cstheme="minorHAnsi"/>
        <w:b/>
        <w:caps/>
      </w:rPr>
      <w:t xml:space="preserve">Information Technology Committee </w:t>
    </w:r>
    <w:r w:rsidRPr="006C4CEA">
      <w:rPr>
        <w:rFonts w:ascii="Book Antiqua" w:hAnsi="Book Antiqua" w:cstheme="minorHAnsi"/>
        <w:b/>
        <w:caps/>
      </w:rPr>
      <w:br/>
      <w:t>Minutes</w:t>
    </w:r>
  </w:p>
  <w:p w14:paraId="3F94A5BC" w14:textId="4EE10F86" w:rsidR="00127493" w:rsidRDefault="00215EB1" w:rsidP="00127493">
    <w:pPr>
      <w:jc w:val="center"/>
      <w:rPr>
        <w:rFonts w:ascii="Book Antiqua" w:hAnsi="Book Antiqua"/>
        <w:b/>
      </w:rPr>
    </w:pPr>
    <w:r>
      <w:rPr>
        <w:rFonts w:ascii="Book Antiqua" w:hAnsi="Book Antiqua"/>
        <w:b/>
      </w:rPr>
      <w:t>February</w:t>
    </w:r>
    <w:r w:rsidR="0081670A">
      <w:rPr>
        <w:rFonts w:ascii="Book Antiqua" w:hAnsi="Book Antiqua"/>
        <w:b/>
      </w:rPr>
      <w:t xml:space="preserve"> </w:t>
    </w:r>
    <w:r>
      <w:rPr>
        <w:rFonts w:ascii="Book Antiqua" w:hAnsi="Book Antiqua"/>
        <w:b/>
      </w:rPr>
      <w:t xml:space="preserve">21, </w:t>
    </w:r>
    <w:r w:rsidR="00127493" w:rsidRPr="00340D4B">
      <w:rPr>
        <w:rFonts w:ascii="Book Antiqua" w:hAnsi="Book Antiqua"/>
        <w:b/>
      </w:rPr>
      <w:t>202</w:t>
    </w:r>
    <w:r w:rsidR="00BF27AF">
      <w:rPr>
        <w:rFonts w:ascii="Book Antiqua" w:hAnsi="Book Antiqua"/>
        <w:b/>
      </w:rPr>
      <w:t>5</w:t>
    </w:r>
    <w:r w:rsidR="00127493" w:rsidRPr="00340D4B">
      <w:rPr>
        <w:rFonts w:ascii="Book Antiqua" w:hAnsi="Book Antiqua"/>
        <w:b/>
      </w:rPr>
      <w:br/>
    </w:r>
    <w:r w:rsidR="008B729B">
      <w:rPr>
        <w:rFonts w:ascii="Book Antiqua" w:hAnsi="Book Antiqua"/>
        <w:b/>
      </w:rPr>
      <w:t>9</w:t>
    </w:r>
    <w:r w:rsidR="00127493">
      <w:rPr>
        <w:rFonts w:ascii="Book Antiqua" w:hAnsi="Book Antiqua"/>
        <w:b/>
      </w:rPr>
      <w:t>:10</w:t>
    </w:r>
    <w:r w:rsidR="00127493" w:rsidRPr="00340D4B">
      <w:rPr>
        <w:rFonts w:ascii="Book Antiqua" w:hAnsi="Book Antiqua"/>
        <w:b/>
      </w:rPr>
      <w:t xml:space="preserve"> </w:t>
    </w:r>
    <w:r w:rsidR="00127493">
      <w:rPr>
        <w:rFonts w:ascii="Book Antiqua" w:hAnsi="Book Antiqua"/>
        <w:b/>
      </w:rPr>
      <w:t>a</w:t>
    </w:r>
    <w:r w:rsidR="00127493" w:rsidRPr="00340D4B">
      <w:rPr>
        <w:rFonts w:ascii="Book Antiqua" w:hAnsi="Book Antiqua"/>
        <w:b/>
      </w:rPr>
      <w:t xml:space="preserve">.m. – </w:t>
    </w:r>
    <w:r w:rsidR="00127493">
      <w:rPr>
        <w:rFonts w:ascii="Book Antiqua" w:hAnsi="Book Antiqua"/>
        <w:b/>
      </w:rPr>
      <w:t>1</w:t>
    </w:r>
    <w:r w:rsidR="008B729B">
      <w:rPr>
        <w:rFonts w:ascii="Book Antiqua" w:hAnsi="Book Antiqua"/>
        <w:b/>
      </w:rPr>
      <w:t>0</w:t>
    </w:r>
    <w:r w:rsidR="00127493" w:rsidRPr="00340D4B">
      <w:rPr>
        <w:rFonts w:ascii="Book Antiqua" w:hAnsi="Book Antiqua"/>
        <w:b/>
      </w:rPr>
      <w:t>:00 a</w:t>
    </w:r>
    <w:r w:rsidR="00127493">
      <w:rPr>
        <w:rFonts w:ascii="Book Antiqua" w:hAnsi="Book Antiqua"/>
        <w:b/>
      </w:rPr>
      <w:t xml:space="preserve">.m. </w:t>
    </w:r>
    <w:r w:rsidR="00127493" w:rsidRPr="00340D4B">
      <w:rPr>
        <w:rFonts w:ascii="Book Antiqua" w:hAnsi="Book Antiqua"/>
        <w:b/>
      </w:rPr>
      <w:br/>
    </w:r>
    <w:r w:rsidR="00127493">
      <w:rPr>
        <w:rFonts w:ascii="Book Antiqua" w:hAnsi="Book Antiqua"/>
        <w:b/>
      </w:rPr>
      <w:t>T-1</w:t>
    </w:r>
    <w:r>
      <w:rPr>
        <w:rFonts w:ascii="Book Antiqua" w:hAnsi="Book Antiqua"/>
        <w: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F7F45"/>
    <w:multiLevelType w:val="hybridMultilevel"/>
    <w:tmpl w:val="B02635D0"/>
    <w:lvl w:ilvl="0" w:tplc="926847C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01234"/>
    <w:multiLevelType w:val="hybridMultilevel"/>
    <w:tmpl w:val="095EA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135A65"/>
    <w:multiLevelType w:val="hybridMultilevel"/>
    <w:tmpl w:val="2B2C82F0"/>
    <w:lvl w:ilvl="0" w:tplc="6640378A">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F3721A"/>
    <w:multiLevelType w:val="hybridMultilevel"/>
    <w:tmpl w:val="CC30D490"/>
    <w:lvl w:ilvl="0" w:tplc="5B9E2F02">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2860BA"/>
    <w:multiLevelType w:val="hybridMultilevel"/>
    <w:tmpl w:val="581232E8"/>
    <w:lvl w:ilvl="0" w:tplc="A5DC985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40068712">
    <w:abstractNumId w:val="0"/>
  </w:num>
  <w:num w:numId="2" w16cid:durableId="1924143840">
    <w:abstractNumId w:val="2"/>
  </w:num>
  <w:num w:numId="3" w16cid:durableId="1898857918">
    <w:abstractNumId w:val="4"/>
  </w:num>
  <w:num w:numId="4" w16cid:durableId="203375527">
    <w:abstractNumId w:val="1"/>
  </w:num>
  <w:num w:numId="5" w16cid:durableId="53662427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zNLU0sjA0MzYEUko6SsGpxcWZ+XkgBUa1AF5ZzD0sAAAA"/>
    <w:docVar w:name="dgnword-docGUID" w:val="{3ADBA055-DA65-468E-9547-37FD9E181660}"/>
    <w:docVar w:name="dgnword-eventsink" w:val="1518531508048"/>
  </w:docVars>
  <w:rsids>
    <w:rsidRoot w:val="00901FAB"/>
    <w:rsid w:val="000013DD"/>
    <w:rsid w:val="000022D8"/>
    <w:rsid w:val="00013063"/>
    <w:rsid w:val="00016271"/>
    <w:rsid w:val="00021564"/>
    <w:rsid w:val="000308C4"/>
    <w:rsid w:val="00031E58"/>
    <w:rsid w:val="0003227F"/>
    <w:rsid w:val="00032E04"/>
    <w:rsid w:val="000351A7"/>
    <w:rsid w:val="00035D2D"/>
    <w:rsid w:val="00035FBE"/>
    <w:rsid w:val="00037CF2"/>
    <w:rsid w:val="00040FF7"/>
    <w:rsid w:val="00045737"/>
    <w:rsid w:val="00050032"/>
    <w:rsid w:val="00050BBD"/>
    <w:rsid w:val="0005356C"/>
    <w:rsid w:val="0005520B"/>
    <w:rsid w:val="000578D7"/>
    <w:rsid w:val="00057BAE"/>
    <w:rsid w:val="00062F72"/>
    <w:rsid w:val="00065615"/>
    <w:rsid w:val="00065CEC"/>
    <w:rsid w:val="00066796"/>
    <w:rsid w:val="000722C0"/>
    <w:rsid w:val="00072722"/>
    <w:rsid w:val="0007305A"/>
    <w:rsid w:val="0007474D"/>
    <w:rsid w:val="00080339"/>
    <w:rsid w:val="0008096F"/>
    <w:rsid w:val="00081FA6"/>
    <w:rsid w:val="000835CF"/>
    <w:rsid w:val="000870E2"/>
    <w:rsid w:val="00091B7B"/>
    <w:rsid w:val="00094F0A"/>
    <w:rsid w:val="000A13E0"/>
    <w:rsid w:val="000A37EA"/>
    <w:rsid w:val="000A73C4"/>
    <w:rsid w:val="000B1829"/>
    <w:rsid w:val="000B63E3"/>
    <w:rsid w:val="000B75D8"/>
    <w:rsid w:val="000C1729"/>
    <w:rsid w:val="000C4713"/>
    <w:rsid w:val="000C6C70"/>
    <w:rsid w:val="000C6FFE"/>
    <w:rsid w:val="000D03D9"/>
    <w:rsid w:val="000D0686"/>
    <w:rsid w:val="000D3596"/>
    <w:rsid w:val="000D3BD1"/>
    <w:rsid w:val="000D47A4"/>
    <w:rsid w:val="000D4FAE"/>
    <w:rsid w:val="000E03AE"/>
    <w:rsid w:val="000E0CFF"/>
    <w:rsid w:val="000E47D2"/>
    <w:rsid w:val="000E6378"/>
    <w:rsid w:val="000E67E0"/>
    <w:rsid w:val="000E7025"/>
    <w:rsid w:val="001002CE"/>
    <w:rsid w:val="00105641"/>
    <w:rsid w:val="001058EF"/>
    <w:rsid w:val="00112254"/>
    <w:rsid w:val="0011399C"/>
    <w:rsid w:val="00113C68"/>
    <w:rsid w:val="00116401"/>
    <w:rsid w:val="00116E83"/>
    <w:rsid w:val="001239F8"/>
    <w:rsid w:val="0012431F"/>
    <w:rsid w:val="001245B4"/>
    <w:rsid w:val="001255F7"/>
    <w:rsid w:val="00126191"/>
    <w:rsid w:val="00127493"/>
    <w:rsid w:val="00130BB7"/>
    <w:rsid w:val="00131E35"/>
    <w:rsid w:val="0013245F"/>
    <w:rsid w:val="001346C9"/>
    <w:rsid w:val="00134B67"/>
    <w:rsid w:val="00136551"/>
    <w:rsid w:val="00140D22"/>
    <w:rsid w:val="00142D18"/>
    <w:rsid w:val="00144F85"/>
    <w:rsid w:val="00146209"/>
    <w:rsid w:val="001465D9"/>
    <w:rsid w:val="00150878"/>
    <w:rsid w:val="00153DF3"/>
    <w:rsid w:val="0015562A"/>
    <w:rsid w:val="001609F9"/>
    <w:rsid w:val="00166ADA"/>
    <w:rsid w:val="00167155"/>
    <w:rsid w:val="00167EEA"/>
    <w:rsid w:val="001708CE"/>
    <w:rsid w:val="0017761F"/>
    <w:rsid w:val="00181E47"/>
    <w:rsid w:val="00182289"/>
    <w:rsid w:val="00182F78"/>
    <w:rsid w:val="001842FA"/>
    <w:rsid w:val="0018548E"/>
    <w:rsid w:val="0018690A"/>
    <w:rsid w:val="00186B32"/>
    <w:rsid w:val="0019038C"/>
    <w:rsid w:val="00190F19"/>
    <w:rsid w:val="00191F22"/>
    <w:rsid w:val="001931D4"/>
    <w:rsid w:val="00195D70"/>
    <w:rsid w:val="001A02C8"/>
    <w:rsid w:val="001A1776"/>
    <w:rsid w:val="001A27C5"/>
    <w:rsid w:val="001A474C"/>
    <w:rsid w:val="001A711A"/>
    <w:rsid w:val="001B018B"/>
    <w:rsid w:val="001B2C4F"/>
    <w:rsid w:val="001B5E52"/>
    <w:rsid w:val="001B7AB8"/>
    <w:rsid w:val="001C20D2"/>
    <w:rsid w:val="001C5509"/>
    <w:rsid w:val="001C6ED0"/>
    <w:rsid w:val="001D2577"/>
    <w:rsid w:val="001D7667"/>
    <w:rsid w:val="001D7FC5"/>
    <w:rsid w:val="001E1680"/>
    <w:rsid w:val="001E1AD1"/>
    <w:rsid w:val="001E49A5"/>
    <w:rsid w:val="001E76AA"/>
    <w:rsid w:val="001F04A1"/>
    <w:rsid w:val="001F29E4"/>
    <w:rsid w:val="001F3EF1"/>
    <w:rsid w:val="001F4A89"/>
    <w:rsid w:val="001F66FD"/>
    <w:rsid w:val="00200A8D"/>
    <w:rsid w:val="00205ED5"/>
    <w:rsid w:val="0020602F"/>
    <w:rsid w:val="00206900"/>
    <w:rsid w:val="00210882"/>
    <w:rsid w:val="00210991"/>
    <w:rsid w:val="002119E1"/>
    <w:rsid w:val="002153B5"/>
    <w:rsid w:val="00215EB1"/>
    <w:rsid w:val="00223D21"/>
    <w:rsid w:val="002275DF"/>
    <w:rsid w:val="00234D1E"/>
    <w:rsid w:val="002357D6"/>
    <w:rsid w:val="002363F7"/>
    <w:rsid w:val="002372AF"/>
    <w:rsid w:val="0024525C"/>
    <w:rsid w:val="00246DBE"/>
    <w:rsid w:val="002603D6"/>
    <w:rsid w:val="002621DE"/>
    <w:rsid w:val="00264119"/>
    <w:rsid w:val="00264330"/>
    <w:rsid w:val="00266EAC"/>
    <w:rsid w:val="00272927"/>
    <w:rsid w:val="002767B1"/>
    <w:rsid w:val="0027692D"/>
    <w:rsid w:val="00276DB0"/>
    <w:rsid w:val="0027727C"/>
    <w:rsid w:val="002831BC"/>
    <w:rsid w:val="002843CF"/>
    <w:rsid w:val="00286213"/>
    <w:rsid w:val="00287EF8"/>
    <w:rsid w:val="00296BA1"/>
    <w:rsid w:val="00296E7F"/>
    <w:rsid w:val="002973BF"/>
    <w:rsid w:val="002A21D2"/>
    <w:rsid w:val="002A36DD"/>
    <w:rsid w:val="002A377B"/>
    <w:rsid w:val="002A69DF"/>
    <w:rsid w:val="002B1C6C"/>
    <w:rsid w:val="002B2874"/>
    <w:rsid w:val="002B736B"/>
    <w:rsid w:val="002B762A"/>
    <w:rsid w:val="002C2915"/>
    <w:rsid w:val="002C311F"/>
    <w:rsid w:val="002D208A"/>
    <w:rsid w:val="002D2E44"/>
    <w:rsid w:val="002D4B08"/>
    <w:rsid w:val="002E0F6B"/>
    <w:rsid w:val="002E529E"/>
    <w:rsid w:val="002F0FD0"/>
    <w:rsid w:val="002F3298"/>
    <w:rsid w:val="002F3660"/>
    <w:rsid w:val="002F6650"/>
    <w:rsid w:val="002F7311"/>
    <w:rsid w:val="00304D2D"/>
    <w:rsid w:val="00304FE4"/>
    <w:rsid w:val="003074EE"/>
    <w:rsid w:val="003115D6"/>
    <w:rsid w:val="00315CDC"/>
    <w:rsid w:val="0032390D"/>
    <w:rsid w:val="00325424"/>
    <w:rsid w:val="00330583"/>
    <w:rsid w:val="00330B51"/>
    <w:rsid w:val="00333F57"/>
    <w:rsid w:val="0033786D"/>
    <w:rsid w:val="00340D4B"/>
    <w:rsid w:val="003429F9"/>
    <w:rsid w:val="00344433"/>
    <w:rsid w:val="00345231"/>
    <w:rsid w:val="00346350"/>
    <w:rsid w:val="003479BD"/>
    <w:rsid w:val="00347CD0"/>
    <w:rsid w:val="00353A43"/>
    <w:rsid w:val="003540D3"/>
    <w:rsid w:val="00355E24"/>
    <w:rsid w:val="003562F5"/>
    <w:rsid w:val="0036163D"/>
    <w:rsid w:val="003623EE"/>
    <w:rsid w:val="003679F3"/>
    <w:rsid w:val="003709AB"/>
    <w:rsid w:val="00370B13"/>
    <w:rsid w:val="00371372"/>
    <w:rsid w:val="003719C8"/>
    <w:rsid w:val="00371E3D"/>
    <w:rsid w:val="003721D5"/>
    <w:rsid w:val="003728D0"/>
    <w:rsid w:val="003739B4"/>
    <w:rsid w:val="003810D9"/>
    <w:rsid w:val="00381310"/>
    <w:rsid w:val="00382A4E"/>
    <w:rsid w:val="00393445"/>
    <w:rsid w:val="00395917"/>
    <w:rsid w:val="00396F16"/>
    <w:rsid w:val="003A08E0"/>
    <w:rsid w:val="003A5D81"/>
    <w:rsid w:val="003A649F"/>
    <w:rsid w:val="003B1700"/>
    <w:rsid w:val="003B3168"/>
    <w:rsid w:val="003B60CA"/>
    <w:rsid w:val="003C39E4"/>
    <w:rsid w:val="003D3C2D"/>
    <w:rsid w:val="003D3D26"/>
    <w:rsid w:val="003D4D4D"/>
    <w:rsid w:val="003D5A17"/>
    <w:rsid w:val="003D7A93"/>
    <w:rsid w:val="003E2BDA"/>
    <w:rsid w:val="003E2E70"/>
    <w:rsid w:val="003E64E1"/>
    <w:rsid w:val="003E673E"/>
    <w:rsid w:val="003E6EE3"/>
    <w:rsid w:val="003F25A8"/>
    <w:rsid w:val="003F370F"/>
    <w:rsid w:val="003F3FBA"/>
    <w:rsid w:val="003F62B4"/>
    <w:rsid w:val="003F6A37"/>
    <w:rsid w:val="004015F3"/>
    <w:rsid w:val="00401A59"/>
    <w:rsid w:val="00402344"/>
    <w:rsid w:val="00404A0C"/>
    <w:rsid w:val="00404D75"/>
    <w:rsid w:val="00405511"/>
    <w:rsid w:val="004106A0"/>
    <w:rsid w:val="00410860"/>
    <w:rsid w:val="00413495"/>
    <w:rsid w:val="004149EF"/>
    <w:rsid w:val="00415C06"/>
    <w:rsid w:val="00425E92"/>
    <w:rsid w:val="00430873"/>
    <w:rsid w:val="00430BCD"/>
    <w:rsid w:val="00432FBA"/>
    <w:rsid w:val="004353A3"/>
    <w:rsid w:val="004357AF"/>
    <w:rsid w:val="00435CCF"/>
    <w:rsid w:val="00437BC4"/>
    <w:rsid w:val="00437DB0"/>
    <w:rsid w:val="00442D25"/>
    <w:rsid w:val="00445CCA"/>
    <w:rsid w:val="004501E1"/>
    <w:rsid w:val="00451859"/>
    <w:rsid w:val="004519EF"/>
    <w:rsid w:val="004551B9"/>
    <w:rsid w:val="00465988"/>
    <w:rsid w:val="0046668E"/>
    <w:rsid w:val="00466BE6"/>
    <w:rsid w:val="00466C9A"/>
    <w:rsid w:val="00477D9E"/>
    <w:rsid w:val="00480E77"/>
    <w:rsid w:val="00481E1C"/>
    <w:rsid w:val="00482EA1"/>
    <w:rsid w:val="004834DB"/>
    <w:rsid w:val="004857DD"/>
    <w:rsid w:val="00490F37"/>
    <w:rsid w:val="00491B9B"/>
    <w:rsid w:val="0049477F"/>
    <w:rsid w:val="00497165"/>
    <w:rsid w:val="004A7143"/>
    <w:rsid w:val="004A7D72"/>
    <w:rsid w:val="004A7D82"/>
    <w:rsid w:val="004B2627"/>
    <w:rsid w:val="004B39AA"/>
    <w:rsid w:val="004B6347"/>
    <w:rsid w:val="004B6638"/>
    <w:rsid w:val="004C076A"/>
    <w:rsid w:val="004C0BDA"/>
    <w:rsid w:val="004C134D"/>
    <w:rsid w:val="004C3C89"/>
    <w:rsid w:val="004C3D6F"/>
    <w:rsid w:val="004C5F55"/>
    <w:rsid w:val="004D3E44"/>
    <w:rsid w:val="004D5FCF"/>
    <w:rsid w:val="004D7579"/>
    <w:rsid w:val="004E2F3C"/>
    <w:rsid w:val="004E4793"/>
    <w:rsid w:val="004E51EF"/>
    <w:rsid w:val="004F00A1"/>
    <w:rsid w:val="004F273F"/>
    <w:rsid w:val="004F3CA0"/>
    <w:rsid w:val="004F47D5"/>
    <w:rsid w:val="004F6968"/>
    <w:rsid w:val="004F7DFA"/>
    <w:rsid w:val="00502829"/>
    <w:rsid w:val="00505056"/>
    <w:rsid w:val="005054B1"/>
    <w:rsid w:val="005061B4"/>
    <w:rsid w:val="00506F0F"/>
    <w:rsid w:val="0050703C"/>
    <w:rsid w:val="00507A1A"/>
    <w:rsid w:val="00507FA9"/>
    <w:rsid w:val="00513CFA"/>
    <w:rsid w:val="00515309"/>
    <w:rsid w:val="00515AE4"/>
    <w:rsid w:val="00533BE3"/>
    <w:rsid w:val="00537C9F"/>
    <w:rsid w:val="00537D5F"/>
    <w:rsid w:val="005414AE"/>
    <w:rsid w:val="00541618"/>
    <w:rsid w:val="0054195E"/>
    <w:rsid w:val="005437F6"/>
    <w:rsid w:val="00543813"/>
    <w:rsid w:val="0055085D"/>
    <w:rsid w:val="00551251"/>
    <w:rsid w:val="00552503"/>
    <w:rsid w:val="0055281F"/>
    <w:rsid w:val="0055368A"/>
    <w:rsid w:val="00553856"/>
    <w:rsid w:val="00553E43"/>
    <w:rsid w:val="00555C17"/>
    <w:rsid w:val="0056354B"/>
    <w:rsid w:val="00563816"/>
    <w:rsid w:val="0056534F"/>
    <w:rsid w:val="005671EE"/>
    <w:rsid w:val="00567D71"/>
    <w:rsid w:val="00571DED"/>
    <w:rsid w:val="00572475"/>
    <w:rsid w:val="00572ABE"/>
    <w:rsid w:val="00572CA6"/>
    <w:rsid w:val="00574955"/>
    <w:rsid w:val="00576284"/>
    <w:rsid w:val="0057754A"/>
    <w:rsid w:val="00580E99"/>
    <w:rsid w:val="00582489"/>
    <w:rsid w:val="00583664"/>
    <w:rsid w:val="00590CB5"/>
    <w:rsid w:val="005940C9"/>
    <w:rsid w:val="005956D2"/>
    <w:rsid w:val="00596121"/>
    <w:rsid w:val="00597298"/>
    <w:rsid w:val="005A00B3"/>
    <w:rsid w:val="005A121A"/>
    <w:rsid w:val="005A33A8"/>
    <w:rsid w:val="005A491A"/>
    <w:rsid w:val="005A7549"/>
    <w:rsid w:val="005B14BF"/>
    <w:rsid w:val="005B315F"/>
    <w:rsid w:val="005B356F"/>
    <w:rsid w:val="005B7875"/>
    <w:rsid w:val="005C0B25"/>
    <w:rsid w:val="005C164E"/>
    <w:rsid w:val="005C1CE7"/>
    <w:rsid w:val="005C6C79"/>
    <w:rsid w:val="005D064C"/>
    <w:rsid w:val="005D3E07"/>
    <w:rsid w:val="005D4F32"/>
    <w:rsid w:val="005E286C"/>
    <w:rsid w:val="005E44F2"/>
    <w:rsid w:val="005F3637"/>
    <w:rsid w:val="005F3AC4"/>
    <w:rsid w:val="005F3FF4"/>
    <w:rsid w:val="005F4A80"/>
    <w:rsid w:val="005F694E"/>
    <w:rsid w:val="0060102C"/>
    <w:rsid w:val="00602B95"/>
    <w:rsid w:val="00603E56"/>
    <w:rsid w:val="00607B7C"/>
    <w:rsid w:val="006104CD"/>
    <w:rsid w:val="0061169D"/>
    <w:rsid w:val="0061226C"/>
    <w:rsid w:val="0062261B"/>
    <w:rsid w:val="00625560"/>
    <w:rsid w:val="00626932"/>
    <w:rsid w:val="00634AEB"/>
    <w:rsid w:val="00635702"/>
    <w:rsid w:val="00636A73"/>
    <w:rsid w:val="0064150F"/>
    <w:rsid w:val="00642593"/>
    <w:rsid w:val="00643D84"/>
    <w:rsid w:val="0064488D"/>
    <w:rsid w:val="006459DE"/>
    <w:rsid w:val="00645FAD"/>
    <w:rsid w:val="00647621"/>
    <w:rsid w:val="006551B8"/>
    <w:rsid w:val="00655DFA"/>
    <w:rsid w:val="00656FF6"/>
    <w:rsid w:val="00657A8B"/>
    <w:rsid w:val="00661D83"/>
    <w:rsid w:val="00662B98"/>
    <w:rsid w:val="00664DA4"/>
    <w:rsid w:val="00665968"/>
    <w:rsid w:val="00670259"/>
    <w:rsid w:val="006724AC"/>
    <w:rsid w:val="00672BE3"/>
    <w:rsid w:val="0067309B"/>
    <w:rsid w:val="00681DC6"/>
    <w:rsid w:val="00681F6F"/>
    <w:rsid w:val="006873EF"/>
    <w:rsid w:val="006904C8"/>
    <w:rsid w:val="006B4A8B"/>
    <w:rsid w:val="006B562A"/>
    <w:rsid w:val="006B6A30"/>
    <w:rsid w:val="006B6B0F"/>
    <w:rsid w:val="006C4BF6"/>
    <w:rsid w:val="006C4CEA"/>
    <w:rsid w:val="006D4335"/>
    <w:rsid w:val="006D6ADF"/>
    <w:rsid w:val="006E2D61"/>
    <w:rsid w:val="006E3A79"/>
    <w:rsid w:val="006E4618"/>
    <w:rsid w:val="006E4D7B"/>
    <w:rsid w:val="006E4FFF"/>
    <w:rsid w:val="006F1835"/>
    <w:rsid w:val="006F2659"/>
    <w:rsid w:val="006F51A7"/>
    <w:rsid w:val="006F7FAE"/>
    <w:rsid w:val="00703001"/>
    <w:rsid w:val="007036C4"/>
    <w:rsid w:val="00706949"/>
    <w:rsid w:val="0070786F"/>
    <w:rsid w:val="0071214B"/>
    <w:rsid w:val="00712844"/>
    <w:rsid w:val="00713168"/>
    <w:rsid w:val="00713724"/>
    <w:rsid w:val="00714F79"/>
    <w:rsid w:val="00715BD1"/>
    <w:rsid w:val="00716771"/>
    <w:rsid w:val="00720AEC"/>
    <w:rsid w:val="00725A26"/>
    <w:rsid w:val="00730FF8"/>
    <w:rsid w:val="0073378A"/>
    <w:rsid w:val="00733DBE"/>
    <w:rsid w:val="00736B4D"/>
    <w:rsid w:val="00736DE2"/>
    <w:rsid w:val="0074465F"/>
    <w:rsid w:val="00746E0E"/>
    <w:rsid w:val="007473A7"/>
    <w:rsid w:val="007511D0"/>
    <w:rsid w:val="007537F9"/>
    <w:rsid w:val="0075711A"/>
    <w:rsid w:val="007635C3"/>
    <w:rsid w:val="00763B2B"/>
    <w:rsid w:val="0076433F"/>
    <w:rsid w:val="00764351"/>
    <w:rsid w:val="00766218"/>
    <w:rsid w:val="00775A67"/>
    <w:rsid w:val="007810FD"/>
    <w:rsid w:val="00783EE1"/>
    <w:rsid w:val="007855CE"/>
    <w:rsid w:val="007867E0"/>
    <w:rsid w:val="00790402"/>
    <w:rsid w:val="007910C3"/>
    <w:rsid w:val="007917D6"/>
    <w:rsid w:val="00795633"/>
    <w:rsid w:val="00797556"/>
    <w:rsid w:val="007A10F2"/>
    <w:rsid w:val="007A40F9"/>
    <w:rsid w:val="007A7C39"/>
    <w:rsid w:val="007B05FF"/>
    <w:rsid w:val="007B09DE"/>
    <w:rsid w:val="007B3131"/>
    <w:rsid w:val="007B54AD"/>
    <w:rsid w:val="007B5A91"/>
    <w:rsid w:val="007C06E1"/>
    <w:rsid w:val="007C144C"/>
    <w:rsid w:val="007C1720"/>
    <w:rsid w:val="007C3934"/>
    <w:rsid w:val="007D1099"/>
    <w:rsid w:val="007D40C4"/>
    <w:rsid w:val="007D5904"/>
    <w:rsid w:val="007D5A62"/>
    <w:rsid w:val="007D5E81"/>
    <w:rsid w:val="007D7009"/>
    <w:rsid w:val="007D7F85"/>
    <w:rsid w:val="007E62CB"/>
    <w:rsid w:val="007E705B"/>
    <w:rsid w:val="007F08CB"/>
    <w:rsid w:val="007F0BA8"/>
    <w:rsid w:val="007F35B2"/>
    <w:rsid w:val="007F5CAC"/>
    <w:rsid w:val="007F6401"/>
    <w:rsid w:val="007F79AD"/>
    <w:rsid w:val="00800C02"/>
    <w:rsid w:val="0080135D"/>
    <w:rsid w:val="00804759"/>
    <w:rsid w:val="00804A51"/>
    <w:rsid w:val="00805996"/>
    <w:rsid w:val="00815F4C"/>
    <w:rsid w:val="0081670A"/>
    <w:rsid w:val="008211C1"/>
    <w:rsid w:val="00822588"/>
    <w:rsid w:val="008226AC"/>
    <w:rsid w:val="00823774"/>
    <w:rsid w:val="0082411C"/>
    <w:rsid w:val="00824591"/>
    <w:rsid w:val="00824773"/>
    <w:rsid w:val="008269E1"/>
    <w:rsid w:val="00826E99"/>
    <w:rsid w:val="00833D6F"/>
    <w:rsid w:val="00833E06"/>
    <w:rsid w:val="0083439D"/>
    <w:rsid w:val="00834534"/>
    <w:rsid w:val="00834B2F"/>
    <w:rsid w:val="00843BCF"/>
    <w:rsid w:val="00844E63"/>
    <w:rsid w:val="00850D27"/>
    <w:rsid w:val="00852411"/>
    <w:rsid w:val="008609D9"/>
    <w:rsid w:val="00862ACF"/>
    <w:rsid w:val="008705C4"/>
    <w:rsid w:val="0087160D"/>
    <w:rsid w:val="00871809"/>
    <w:rsid w:val="00871E80"/>
    <w:rsid w:val="00872A0C"/>
    <w:rsid w:val="008751D6"/>
    <w:rsid w:val="00876DEA"/>
    <w:rsid w:val="00877812"/>
    <w:rsid w:val="00880813"/>
    <w:rsid w:val="0088160F"/>
    <w:rsid w:val="008828E9"/>
    <w:rsid w:val="00882E7B"/>
    <w:rsid w:val="008830E9"/>
    <w:rsid w:val="00883EE7"/>
    <w:rsid w:val="0088587F"/>
    <w:rsid w:val="008860B9"/>
    <w:rsid w:val="00886561"/>
    <w:rsid w:val="00887E76"/>
    <w:rsid w:val="00887FEB"/>
    <w:rsid w:val="0089004E"/>
    <w:rsid w:val="00890F01"/>
    <w:rsid w:val="00892099"/>
    <w:rsid w:val="00894039"/>
    <w:rsid w:val="00897E7F"/>
    <w:rsid w:val="008A2C79"/>
    <w:rsid w:val="008A3786"/>
    <w:rsid w:val="008A45CD"/>
    <w:rsid w:val="008A49D0"/>
    <w:rsid w:val="008A4B44"/>
    <w:rsid w:val="008A7C54"/>
    <w:rsid w:val="008B2197"/>
    <w:rsid w:val="008B65C9"/>
    <w:rsid w:val="008B729B"/>
    <w:rsid w:val="008B7599"/>
    <w:rsid w:val="008C23A1"/>
    <w:rsid w:val="008C367C"/>
    <w:rsid w:val="008C43DF"/>
    <w:rsid w:val="008D272F"/>
    <w:rsid w:val="008D4787"/>
    <w:rsid w:val="008E17D6"/>
    <w:rsid w:val="008E6C67"/>
    <w:rsid w:val="008F0677"/>
    <w:rsid w:val="008F2925"/>
    <w:rsid w:val="008F2A77"/>
    <w:rsid w:val="008F3601"/>
    <w:rsid w:val="008F4474"/>
    <w:rsid w:val="008F5434"/>
    <w:rsid w:val="008F68A6"/>
    <w:rsid w:val="009006FA"/>
    <w:rsid w:val="00901B3F"/>
    <w:rsid w:val="00901BC0"/>
    <w:rsid w:val="00901FAB"/>
    <w:rsid w:val="00907CD8"/>
    <w:rsid w:val="00923F34"/>
    <w:rsid w:val="00924787"/>
    <w:rsid w:val="009258B3"/>
    <w:rsid w:val="00926401"/>
    <w:rsid w:val="00927174"/>
    <w:rsid w:val="009279D7"/>
    <w:rsid w:val="00930E95"/>
    <w:rsid w:val="00930FAB"/>
    <w:rsid w:val="00932ABF"/>
    <w:rsid w:val="00935AC5"/>
    <w:rsid w:val="00936DD7"/>
    <w:rsid w:val="009417DC"/>
    <w:rsid w:val="0094439F"/>
    <w:rsid w:val="00945937"/>
    <w:rsid w:val="00946137"/>
    <w:rsid w:val="00946192"/>
    <w:rsid w:val="00946CE2"/>
    <w:rsid w:val="00946E12"/>
    <w:rsid w:val="00953132"/>
    <w:rsid w:val="009625E6"/>
    <w:rsid w:val="00963724"/>
    <w:rsid w:val="00963C99"/>
    <w:rsid w:val="00964D55"/>
    <w:rsid w:val="00965A4C"/>
    <w:rsid w:val="009707DE"/>
    <w:rsid w:val="00970E39"/>
    <w:rsid w:val="00971D3C"/>
    <w:rsid w:val="00973C90"/>
    <w:rsid w:val="00977A54"/>
    <w:rsid w:val="0098322F"/>
    <w:rsid w:val="00985250"/>
    <w:rsid w:val="00985736"/>
    <w:rsid w:val="00986167"/>
    <w:rsid w:val="00991AC2"/>
    <w:rsid w:val="00993819"/>
    <w:rsid w:val="009A02CF"/>
    <w:rsid w:val="009A1CC6"/>
    <w:rsid w:val="009B6B1B"/>
    <w:rsid w:val="009B7CFB"/>
    <w:rsid w:val="009C09AA"/>
    <w:rsid w:val="009C15E7"/>
    <w:rsid w:val="009D2D03"/>
    <w:rsid w:val="009D35E2"/>
    <w:rsid w:val="009D4EFA"/>
    <w:rsid w:val="009D59B0"/>
    <w:rsid w:val="009D785B"/>
    <w:rsid w:val="009E0855"/>
    <w:rsid w:val="009E0A15"/>
    <w:rsid w:val="009E1BC0"/>
    <w:rsid w:val="009E4328"/>
    <w:rsid w:val="009E4FF5"/>
    <w:rsid w:val="009F6228"/>
    <w:rsid w:val="009F6EBE"/>
    <w:rsid w:val="009F70B3"/>
    <w:rsid w:val="00A0329C"/>
    <w:rsid w:val="00A109FB"/>
    <w:rsid w:val="00A13BCA"/>
    <w:rsid w:val="00A16AC7"/>
    <w:rsid w:val="00A17ECB"/>
    <w:rsid w:val="00A216C3"/>
    <w:rsid w:val="00A21BBE"/>
    <w:rsid w:val="00A259BC"/>
    <w:rsid w:val="00A26161"/>
    <w:rsid w:val="00A27203"/>
    <w:rsid w:val="00A34085"/>
    <w:rsid w:val="00A357B0"/>
    <w:rsid w:val="00A360CC"/>
    <w:rsid w:val="00A36593"/>
    <w:rsid w:val="00A37FC5"/>
    <w:rsid w:val="00A4027F"/>
    <w:rsid w:val="00A441F8"/>
    <w:rsid w:val="00A47342"/>
    <w:rsid w:val="00A50EB6"/>
    <w:rsid w:val="00A5231E"/>
    <w:rsid w:val="00A555E2"/>
    <w:rsid w:val="00A56B60"/>
    <w:rsid w:val="00A600FE"/>
    <w:rsid w:val="00A6173B"/>
    <w:rsid w:val="00A63116"/>
    <w:rsid w:val="00A64B44"/>
    <w:rsid w:val="00A64C82"/>
    <w:rsid w:val="00A6683B"/>
    <w:rsid w:val="00A7379A"/>
    <w:rsid w:val="00A7509E"/>
    <w:rsid w:val="00A76CC6"/>
    <w:rsid w:val="00A80080"/>
    <w:rsid w:val="00A800F2"/>
    <w:rsid w:val="00A81B45"/>
    <w:rsid w:val="00A8231B"/>
    <w:rsid w:val="00A83A0A"/>
    <w:rsid w:val="00A84EC3"/>
    <w:rsid w:val="00A859AB"/>
    <w:rsid w:val="00A9258D"/>
    <w:rsid w:val="00A955A1"/>
    <w:rsid w:val="00A95A4B"/>
    <w:rsid w:val="00AA3D64"/>
    <w:rsid w:val="00AA4E37"/>
    <w:rsid w:val="00AA5086"/>
    <w:rsid w:val="00AA5940"/>
    <w:rsid w:val="00AA76F4"/>
    <w:rsid w:val="00AB0AAD"/>
    <w:rsid w:val="00AB1074"/>
    <w:rsid w:val="00AB1B65"/>
    <w:rsid w:val="00AB3535"/>
    <w:rsid w:val="00AB5F93"/>
    <w:rsid w:val="00AB65BC"/>
    <w:rsid w:val="00AB6F03"/>
    <w:rsid w:val="00AC0477"/>
    <w:rsid w:val="00AC78DE"/>
    <w:rsid w:val="00AD5D8E"/>
    <w:rsid w:val="00AD6D7A"/>
    <w:rsid w:val="00AD70B5"/>
    <w:rsid w:val="00AD74EC"/>
    <w:rsid w:val="00AE0C70"/>
    <w:rsid w:val="00AE15FF"/>
    <w:rsid w:val="00AE1E29"/>
    <w:rsid w:val="00AE5B83"/>
    <w:rsid w:val="00AE7285"/>
    <w:rsid w:val="00AF08E3"/>
    <w:rsid w:val="00AF09BE"/>
    <w:rsid w:val="00AF3944"/>
    <w:rsid w:val="00AF6A4A"/>
    <w:rsid w:val="00B01C87"/>
    <w:rsid w:val="00B01CF6"/>
    <w:rsid w:val="00B01EED"/>
    <w:rsid w:val="00B1393C"/>
    <w:rsid w:val="00B15F2F"/>
    <w:rsid w:val="00B15F93"/>
    <w:rsid w:val="00B20F54"/>
    <w:rsid w:val="00B2150C"/>
    <w:rsid w:val="00B21E40"/>
    <w:rsid w:val="00B21E6F"/>
    <w:rsid w:val="00B23EB8"/>
    <w:rsid w:val="00B248F3"/>
    <w:rsid w:val="00B257DD"/>
    <w:rsid w:val="00B3264E"/>
    <w:rsid w:val="00B33AB1"/>
    <w:rsid w:val="00B3656F"/>
    <w:rsid w:val="00B4657B"/>
    <w:rsid w:val="00B47D3F"/>
    <w:rsid w:val="00B52D2A"/>
    <w:rsid w:val="00B549A6"/>
    <w:rsid w:val="00B55BA1"/>
    <w:rsid w:val="00B61E1C"/>
    <w:rsid w:val="00B64B6E"/>
    <w:rsid w:val="00B74B51"/>
    <w:rsid w:val="00B80FF7"/>
    <w:rsid w:val="00B8415B"/>
    <w:rsid w:val="00B87D88"/>
    <w:rsid w:val="00B90D34"/>
    <w:rsid w:val="00B90EFE"/>
    <w:rsid w:val="00B97253"/>
    <w:rsid w:val="00BA1444"/>
    <w:rsid w:val="00BA3651"/>
    <w:rsid w:val="00BA6D42"/>
    <w:rsid w:val="00BB1477"/>
    <w:rsid w:val="00BB26DB"/>
    <w:rsid w:val="00BB54D4"/>
    <w:rsid w:val="00BB6F22"/>
    <w:rsid w:val="00BC192D"/>
    <w:rsid w:val="00BC59D2"/>
    <w:rsid w:val="00BC6D73"/>
    <w:rsid w:val="00BC768D"/>
    <w:rsid w:val="00BD0DAC"/>
    <w:rsid w:val="00BD14DB"/>
    <w:rsid w:val="00BD380E"/>
    <w:rsid w:val="00BD3CC0"/>
    <w:rsid w:val="00BE3605"/>
    <w:rsid w:val="00BE5AA8"/>
    <w:rsid w:val="00BE5C00"/>
    <w:rsid w:val="00BE689B"/>
    <w:rsid w:val="00BE730A"/>
    <w:rsid w:val="00BF1876"/>
    <w:rsid w:val="00BF27AF"/>
    <w:rsid w:val="00BF6285"/>
    <w:rsid w:val="00BF6530"/>
    <w:rsid w:val="00C027E3"/>
    <w:rsid w:val="00C035EC"/>
    <w:rsid w:val="00C03D93"/>
    <w:rsid w:val="00C12BF6"/>
    <w:rsid w:val="00C14DC4"/>
    <w:rsid w:val="00C14FB3"/>
    <w:rsid w:val="00C20F1F"/>
    <w:rsid w:val="00C22FC5"/>
    <w:rsid w:val="00C2779C"/>
    <w:rsid w:val="00C341E6"/>
    <w:rsid w:val="00C3433A"/>
    <w:rsid w:val="00C37AA9"/>
    <w:rsid w:val="00C42CCB"/>
    <w:rsid w:val="00C42D77"/>
    <w:rsid w:val="00C47235"/>
    <w:rsid w:val="00C50A73"/>
    <w:rsid w:val="00C52C01"/>
    <w:rsid w:val="00C573BD"/>
    <w:rsid w:val="00C5763D"/>
    <w:rsid w:val="00C60357"/>
    <w:rsid w:val="00C6076B"/>
    <w:rsid w:val="00C60BC6"/>
    <w:rsid w:val="00C635C9"/>
    <w:rsid w:val="00C71DBE"/>
    <w:rsid w:val="00C73B05"/>
    <w:rsid w:val="00C75D51"/>
    <w:rsid w:val="00C76782"/>
    <w:rsid w:val="00C767E2"/>
    <w:rsid w:val="00C77AC8"/>
    <w:rsid w:val="00C808D8"/>
    <w:rsid w:val="00C81082"/>
    <w:rsid w:val="00C82294"/>
    <w:rsid w:val="00C855BC"/>
    <w:rsid w:val="00C91EFB"/>
    <w:rsid w:val="00C93364"/>
    <w:rsid w:val="00C93599"/>
    <w:rsid w:val="00C96F1F"/>
    <w:rsid w:val="00CA07B6"/>
    <w:rsid w:val="00CA4356"/>
    <w:rsid w:val="00CB14F3"/>
    <w:rsid w:val="00CB33C2"/>
    <w:rsid w:val="00CB4BE1"/>
    <w:rsid w:val="00CB665A"/>
    <w:rsid w:val="00CB6B93"/>
    <w:rsid w:val="00CC0BD5"/>
    <w:rsid w:val="00CC38D6"/>
    <w:rsid w:val="00CC58DB"/>
    <w:rsid w:val="00CC7521"/>
    <w:rsid w:val="00CD1254"/>
    <w:rsid w:val="00CD3386"/>
    <w:rsid w:val="00CD4EF6"/>
    <w:rsid w:val="00CE239A"/>
    <w:rsid w:val="00CE37F7"/>
    <w:rsid w:val="00CE4F00"/>
    <w:rsid w:val="00CE5C1F"/>
    <w:rsid w:val="00CE5EE0"/>
    <w:rsid w:val="00CF1DAA"/>
    <w:rsid w:val="00CF279A"/>
    <w:rsid w:val="00CF5060"/>
    <w:rsid w:val="00CF67DB"/>
    <w:rsid w:val="00CF6B01"/>
    <w:rsid w:val="00CF6B47"/>
    <w:rsid w:val="00CF7641"/>
    <w:rsid w:val="00D028C5"/>
    <w:rsid w:val="00D03324"/>
    <w:rsid w:val="00D06484"/>
    <w:rsid w:val="00D065CA"/>
    <w:rsid w:val="00D114AD"/>
    <w:rsid w:val="00D11633"/>
    <w:rsid w:val="00D11E15"/>
    <w:rsid w:val="00D12532"/>
    <w:rsid w:val="00D1457F"/>
    <w:rsid w:val="00D166B3"/>
    <w:rsid w:val="00D17611"/>
    <w:rsid w:val="00D17922"/>
    <w:rsid w:val="00D21207"/>
    <w:rsid w:val="00D21F9D"/>
    <w:rsid w:val="00D22BAD"/>
    <w:rsid w:val="00D22E97"/>
    <w:rsid w:val="00D30492"/>
    <w:rsid w:val="00D30D7E"/>
    <w:rsid w:val="00D30DB9"/>
    <w:rsid w:val="00D327A8"/>
    <w:rsid w:val="00D3368D"/>
    <w:rsid w:val="00D34319"/>
    <w:rsid w:val="00D35676"/>
    <w:rsid w:val="00D41EF4"/>
    <w:rsid w:val="00D42479"/>
    <w:rsid w:val="00D42919"/>
    <w:rsid w:val="00D44C28"/>
    <w:rsid w:val="00D512A6"/>
    <w:rsid w:val="00D61CED"/>
    <w:rsid w:val="00D76AC8"/>
    <w:rsid w:val="00D770A4"/>
    <w:rsid w:val="00D8278F"/>
    <w:rsid w:val="00D82A82"/>
    <w:rsid w:val="00D833B4"/>
    <w:rsid w:val="00D8368D"/>
    <w:rsid w:val="00D86E12"/>
    <w:rsid w:val="00D8752F"/>
    <w:rsid w:val="00D91B61"/>
    <w:rsid w:val="00D95F5F"/>
    <w:rsid w:val="00DA0709"/>
    <w:rsid w:val="00DA6152"/>
    <w:rsid w:val="00DB542E"/>
    <w:rsid w:val="00DB5BBA"/>
    <w:rsid w:val="00DB67E1"/>
    <w:rsid w:val="00DB7D71"/>
    <w:rsid w:val="00DC2380"/>
    <w:rsid w:val="00DC298A"/>
    <w:rsid w:val="00DC5659"/>
    <w:rsid w:val="00DC76FA"/>
    <w:rsid w:val="00DD06E5"/>
    <w:rsid w:val="00DD537A"/>
    <w:rsid w:val="00DE01B0"/>
    <w:rsid w:val="00DE6289"/>
    <w:rsid w:val="00DF345B"/>
    <w:rsid w:val="00DF451A"/>
    <w:rsid w:val="00DF7151"/>
    <w:rsid w:val="00E03589"/>
    <w:rsid w:val="00E06FC5"/>
    <w:rsid w:val="00E11C4A"/>
    <w:rsid w:val="00E17DA6"/>
    <w:rsid w:val="00E206DA"/>
    <w:rsid w:val="00E232AC"/>
    <w:rsid w:val="00E2394A"/>
    <w:rsid w:val="00E239A7"/>
    <w:rsid w:val="00E239E9"/>
    <w:rsid w:val="00E25A0A"/>
    <w:rsid w:val="00E26840"/>
    <w:rsid w:val="00E278CB"/>
    <w:rsid w:val="00E27AF0"/>
    <w:rsid w:val="00E32010"/>
    <w:rsid w:val="00E33225"/>
    <w:rsid w:val="00E34EC9"/>
    <w:rsid w:val="00E35EED"/>
    <w:rsid w:val="00E368D1"/>
    <w:rsid w:val="00E42DA7"/>
    <w:rsid w:val="00E44C45"/>
    <w:rsid w:val="00E46380"/>
    <w:rsid w:val="00E4688D"/>
    <w:rsid w:val="00E5117C"/>
    <w:rsid w:val="00E52A55"/>
    <w:rsid w:val="00E55A3A"/>
    <w:rsid w:val="00E56D7E"/>
    <w:rsid w:val="00E57D6B"/>
    <w:rsid w:val="00E647E7"/>
    <w:rsid w:val="00E666B0"/>
    <w:rsid w:val="00E67726"/>
    <w:rsid w:val="00E678D3"/>
    <w:rsid w:val="00E71716"/>
    <w:rsid w:val="00E72F78"/>
    <w:rsid w:val="00E74EE7"/>
    <w:rsid w:val="00E77A6C"/>
    <w:rsid w:val="00E80E35"/>
    <w:rsid w:val="00E81E6B"/>
    <w:rsid w:val="00E84010"/>
    <w:rsid w:val="00E84115"/>
    <w:rsid w:val="00E84FF5"/>
    <w:rsid w:val="00E903C5"/>
    <w:rsid w:val="00E92FBE"/>
    <w:rsid w:val="00E93925"/>
    <w:rsid w:val="00E94085"/>
    <w:rsid w:val="00E9636D"/>
    <w:rsid w:val="00E9770E"/>
    <w:rsid w:val="00EA1B49"/>
    <w:rsid w:val="00EA208B"/>
    <w:rsid w:val="00EB0232"/>
    <w:rsid w:val="00EB0289"/>
    <w:rsid w:val="00EB10AE"/>
    <w:rsid w:val="00EB62BF"/>
    <w:rsid w:val="00EB6398"/>
    <w:rsid w:val="00EC23AD"/>
    <w:rsid w:val="00EC475A"/>
    <w:rsid w:val="00EC7739"/>
    <w:rsid w:val="00ED45D3"/>
    <w:rsid w:val="00ED6925"/>
    <w:rsid w:val="00EE2542"/>
    <w:rsid w:val="00EE2957"/>
    <w:rsid w:val="00EE4648"/>
    <w:rsid w:val="00EE647D"/>
    <w:rsid w:val="00EE64AA"/>
    <w:rsid w:val="00EE67DE"/>
    <w:rsid w:val="00EF1F96"/>
    <w:rsid w:val="00EF39AD"/>
    <w:rsid w:val="00EF43E4"/>
    <w:rsid w:val="00EF6677"/>
    <w:rsid w:val="00EF745F"/>
    <w:rsid w:val="00EF7D46"/>
    <w:rsid w:val="00F01E60"/>
    <w:rsid w:val="00F041C8"/>
    <w:rsid w:val="00F04FD8"/>
    <w:rsid w:val="00F074B6"/>
    <w:rsid w:val="00F07624"/>
    <w:rsid w:val="00F078AC"/>
    <w:rsid w:val="00F13A3F"/>
    <w:rsid w:val="00F14AB0"/>
    <w:rsid w:val="00F14C8F"/>
    <w:rsid w:val="00F173AE"/>
    <w:rsid w:val="00F22723"/>
    <w:rsid w:val="00F229EE"/>
    <w:rsid w:val="00F24F10"/>
    <w:rsid w:val="00F30EE2"/>
    <w:rsid w:val="00F31310"/>
    <w:rsid w:val="00F3211C"/>
    <w:rsid w:val="00F326D7"/>
    <w:rsid w:val="00F32905"/>
    <w:rsid w:val="00F334CD"/>
    <w:rsid w:val="00F3524F"/>
    <w:rsid w:val="00F40759"/>
    <w:rsid w:val="00F4722D"/>
    <w:rsid w:val="00F50B57"/>
    <w:rsid w:val="00F5374C"/>
    <w:rsid w:val="00F54C0B"/>
    <w:rsid w:val="00F5712F"/>
    <w:rsid w:val="00F62BD0"/>
    <w:rsid w:val="00F65C94"/>
    <w:rsid w:val="00F674C4"/>
    <w:rsid w:val="00F71E61"/>
    <w:rsid w:val="00F7324D"/>
    <w:rsid w:val="00F74CE3"/>
    <w:rsid w:val="00F752A6"/>
    <w:rsid w:val="00F77094"/>
    <w:rsid w:val="00F774ED"/>
    <w:rsid w:val="00F82F29"/>
    <w:rsid w:val="00F85A85"/>
    <w:rsid w:val="00F861EF"/>
    <w:rsid w:val="00F924C1"/>
    <w:rsid w:val="00F928A3"/>
    <w:rsid w:val="00F95C88"/>
    <w:rsid w:val="00F97913"/>
    <w:rsid w:val="00F97DC3"/>
    <w:rsid w:val="00FA019E"/>
    <w:rsid w:val="00FA28C6"/>
    <w:rsid w:val="00FA54D0"/>
    <w:rsid w:val="00FA6EEB"/>
    <w:rsid w:val="00FB1DAB"/>
    <w:rsid w:val="00FB4C25"/>
    <w:rsid w:val="00FB51AA"/>
    <w:rsid w:val="00FC3F68"/>
    <w:rsid w:val="00FC41DB"/>
    <w:rsid w:val="00FC4E9C"/>
    <w:rsid w:val="00FC5B42"/>
    <w:rsid w:val="00FC5E7D"/>
    <w:rsid w:val="00FC718F"/>
    <w:rsid w:val="00FC7A4E"/>
    <w:rsid w:val="00FD010D"/>
    <w:rsid w:val="00FD0870"/>
    <w:rsid w:val="00FD1329"/>
    <w:rsid w:val="00FD17D6"/>
    <w:rsid w:val="00FD1AB7"/>
    <w:rsid w:val="00FD517E"/>
    <w:rsid w:val="00FD5257"/>
    <w:rsid w:val="00FE09A9"/>
    <w:rsid w:val="00FE154B"/>
    <w:rsid w:val="00FE5556"/>
    <w:rsid w:val="00FE78DF"/>
    <w:rsid w:val="00FF2BA5"/>
    <w:rsid w:val="00FF2CCD"/>
    <w:rsid w:val="00FF44B2"/>
    <w:rsid w:val="00FF4FC5"/>
    <w:rsid w:val="00FF5596"/>
    <w:rsid w:val="00FF6065"/>
    <w:rsid w:val="00FF685A"/>
    <w:rsid w:val="00FF6A3F"/>
    <w:rsid w:val="00FF7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BF1A3"/>
  <w15:chartTrackingRefBased/>
  <w15:docId w15:val="{D9DE7F58-0BAB-421B-93D4-316C8A111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05E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filecardavatarthumb">
    <w:name w:val="profilecardavatarthumb"/>
    <w:basedOn w:val="DefaultParagraphFont"/>
    <w:rsid w:val="00901FAB"/>
  </w:style>
  <w:style w:type="character" w:styleId="Hyperlink">
    <w:name w:val="Hyperlink"/>
    <w:basedOn w:val="DefaultParagraphFont"/>
    <w:unhideWhenUsed/>
    <w:rsid w:val="00901FAB"/>
    <w:rPr>
      <w:color w:val="0000FF"/>
      <w:u w:val="single"/>
    </w:rPr>
  </w:style>
  <w:style w:type="paragraph" w:styleId="z-TopofForm">
    <w:name w:val="HTML Top of Form"/>
    <w:basedOn w:val="Normal"/>
    <w:next w:val="Normal"/>
    <w:link w:val="z-TopofFormChar"/>
    <w:hidden/>
    <w:uiPriority w:val="99"/>
    <w:semiHidden/>
    <w:unhideWhenUsed/>
    <w:rsid w:val="00901FA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01FAB"/>
    <w:rPr>
      <w:rFonts w:ascii="Arial" w:eastAsia="Times New Roman" w:hAnsi="Arial" w:cs="Arial"/>
      <w:vanish/>
      <w:sz w:val="16"/>
      <w:szCs w:val="16"/>
    </w:rPr>
  </w:style>
  <w:style w:type="paragraph" w:styleId="NormalWeb">
    <w:name w:val="Normal (Web)"/>
    <w:basedOn w:val="Normal"/>
    <w:uiPriority w:val="99"/>
    <w:semiHidden/>
    <w:unhideWhenUsed/>
    <w:rsid w:val="00901FA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01FAB"/>
    <w:rPr>
      <w:i/>
      <w:iCs/>
    </w:rPr>
  </w:style>
  <w:style w:type="paragraph" w:styleId="z-BottomofForm">
    <w:name w:val="HTML Bottom of Form"/>
    <w:basedOn w:val="Normal"/>
    <w:next w:val="Normal"/>
    <w:link w:val="z-BottomofFormChar"/>
    <w:hidden/>
    <w:uiPriority w:val="99"/>
    <w:semiHidden/>
    <w:unhideWhenUsed/>
    <w:rsid w:val="00901FA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01FAB"/>
    <w:rPr>
      <w:rFonts w:ascii="Arial" w:eastAsia="Times New Roman" w:hAnsi="Arial" w:cs="Arial"/>
      <w:vanish/>
      <w:sz w:val="16"/>
      <w:szCs w:val="16"/>
    </w:rPr>
  </w:style>
  <w:style w:type="character" w:customStyle="1" w:styleId="UnresolvedMention1">
    <w:name w:val="Unresolved Mention1"/>
    <w:basedOn w:val="DefaultParagraphFont"/>
    <w:uiPriority w:val="99"/>
    <w:semiHidden/>
    <w:unhideWhenUsed/>
    <w:rsid w:val="00901FAB"/>
    <w:rPr>
      <w:color w:val="808080"/>
      <w:shd w:val="clear" w:color="auto" w:fill="E6E6E6"/>
    </w:rPr>
  </w:style>
  <w:style w:type="paragraph" w:styleId="Caption">
    <w:name w:val="caption"/>
    <w:basedOn w:val="Normal"/>
    <w:next w:val="Normal"/>
    <w:uiPriority w:val="35"/>
    <w:semiHidden/>
    <w:unhideWhenUsed/>
    <w:qFormat/>
    <w:rsid w:val="005A7549"/>
    <w:pPr>
      <w:spacing w:after="200" w:line="240" w:lineRule="auto"/>
    </w:pPr>
    <w:rPr>
      <w:i/>
      <w:iCs/>
      <w:color w:val="44546A" w:themeColor="text2"/>
      <w:sz w:val="18"/>
      <w:szCs w:val="18"/>
    </w:rPr>
  </w:style>
  <w:style w:type="paragraph" w:styleId="ListParagraph">
    <w:name w:val="List Paragraph"/>
    <w:basedOn w:val="Normal"/>
    <w:uiPriority w:val="34"/>
    <w:qFormat/>
    <w:rsid w:val="0071214B"/>
    <w:pPr>
      <w:ind w:left="720"/>
      <w:contextualSpacing/>
    </w:pPr>
  </w:style>
  <w:style w:type="character" w:customStyle="1" w:styleId="Heading2Char">
    <w:name w:val="Heading 2 Char"/>
    <w:basedOn w:val="DefaultParagraphFont"/>
    <w:link w:val="Heading2"/>
    <w:uiPriority w:val="9"/>
    <w:rsid w:val="00205ED5"/>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537C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C9F"/>
  </w:style>
  <w:style w:type="paragraph" w:styleId="Footer">
    <w:name w:val="footer"/>
    <w:basedOn w:val="Normal"/>
    <w:link w:val="FooterChar"/>
    <w:uiPriority w:val="99"/>
    <w:unhideWhenUsed/>
    <w:rsid w:val="00537C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C9F"/>
  </w:style>
  <w:style w:type="paragraph" w:styleId="BalloonText">
    <w:name w:val="Balloon Text"/>
    <w:basedOn w:val="Normal"/>
    <w:link w:val="BalloonTextChar"/>
    <w:uiPriority w:val="99"/>
    <w:semiHidden/>
    <w:unhideWhenUsed/>
    <w:rsid w:val="001903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38C"/>
    <w:rPr>
      <w:rFonts w:ascii="Segoe UI" w:hAnsi="Segoe UI" w:cs="Segoe UI"/>
      <w:sz w:val="18"/>
      <w:szCs w:val="18"/>
    </w:rPr>
  </w:style>
  <w:style w:type="character" w:styleId="CommentReference">
    <w:name w:val="annotation reference"/>
    <w:basedOn w:val="DefaultParagraphFont"/>
    <w:uiPriority w:val="99"/>
    <w:semiHidden/>
    <w:unhideWhenUsed/>
    <w:rsid w:val="009D35E2"/>
    <w:rPr>
      <w:sz w:val="16"/>
      <w:szCs w:val="16"/>
    </w:rPr>
  </w:style>
  <w:style w:type="paragraph" w:styleId="CommentText">
    <w:name w:val="annotation text"/>
    <w:basedOn w:val="Normal"/>
    <w:link w:val="CommentTextChar"/>
    <w:uiPriority w:val="99"/>
    <w:semiHidden/>
    <w:unhideWhenUsed/>
    <w:rsid w:val="009D35E2"/>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9D35E2"/>
    <w:rPr>
      <w:rFonts w:eastAsiaTheme="minorEastAsia"/>
      <w:sz w:val="20"/>
      <w:szCs w:val="20"/>
    </w:rPr>
  </w:style>
  <w:style w:type="paragraph" w:styleId="BodyText2">
    <w:name w:val="Body Text 2"/>
    <w:basedOn w:val="Normal"/>
    <w:link w:val="BodyText2Char"/>
    <w:rsid w:val="001F66FD"/>
    <w:pPr>
      <w:spacing w:after="0" w:line="240" w:lineRule="auto"/>
      <w:ind w:left="720"/>
      <w:jc w:val="center"/>
    </w:pPr>
    <w:rPr>
      <w:rFonts w:ascii="Maiandra GD" w:eastAsia="Times New Roman" w:hAnsi="Maiandra GD" w:cs="Times New Roman"/>
      <w:bCs/>
      <w:sz w:val="24"/>
      <w:szCs w:val="24"/>
    </w:rPr>
  </w:style>
  <w:style w:type="character" w:customStyle="1" w:styleId="BodyText2Char">
    <w:name w:val="Body Text 2 Char"/>
    <w:basedOn w:val="DefaultParagraphFont"/>
    <w:link w:val="BodyText2"/>
    <w:rsid w:val="001F66FD"/>
    <w:rPr>
      <w:rFonts w:ascii="Maiandra GD" w:eastAsia="Times New Roman" w:hAnsi="Maiandra GD" w:cs="Times New Roman"/>
      <w:bCs/>
      <w:sz w:val="24"/>
      <w:szCs w:val="24"/>
    </w:rPr>
  </w:style>
  <w:style w:type="paragraph" w:styleId="CommentSubject">
    <w:name w:val="annotation subject"/>
    <w:basedOn w:val="CommentText"/>
    <w:next w:val="CommentText"/>
    <w:link w:val="CommentSubjectChar"/>
    <w:uiPriority w:val="99"/>
    <w:semiHidden/>
    <w:unhideWhenUsed/>
    <w:rsid w:val="00824591"/>
    <w:pPr>
      <w:spacing w:after="160"/>
    </w:pPr>
    <w:rPr>
      <w:rFonts w:eastAsiaTheme="minorHAnsi"/>
      <w:b/>
      <w:bCs/>
    </w:rPr>
  </w:style>
  <w:style w:type="character" w:customStyle="1" w:styleId="CommentSubjectChar">
    <w:name w:val="Comment Subject Char"/>
    <w:basedOn w:val="CommentTextChar"/>
    <w:link w:val="CommentSubject"/>
    <w:uiPriority w:val="99"/>
    <w:semiHidden/>
    <w:rsid w:val="00824591"/>
    <w:rPr>
      <w:rFonts w:eastAsiaTheme="minorEastAsia"/>
      <w:b/>
      <w:bCs/>
      <w:sz w:val="20"/>
      <w:szCs w:val="20"/>
    </w:rPr>
  </w:style>
  <w:style w:type="character" w:customStyle="1" w:styleId="UnresolvedMention2">
    <w:name w:val="Unresolved Mention2"/>
    <w:basedOn w:val="DefaultParagraphFont"/>
    <w:uiPriority w:val="99"/>
    <w:semiHidden/>
    <w:unhideWhenUsed/>
    <w:rsid w:val="00986167"/>
    <w:rPr>
      <w:color w:val="605E5C"/>
      <w:shd w:val="clear" w:color="auto" w:fill="E1DFDD"/>
    </w:rPr>
  </w:style>
  <w:style w:type="paragraph" w:customStyle="1" w:styleId="Default">
    <w:name w:val="Default"/>
    <w:rsid w:val="005061B4"/>
    <w:pPr>
      <w:autoSpaceDE w:val="0"/>
      <w:autoSpaceDN w:val="0"/>
      <w:adjustRightInd w:val="0"/>
      <w:spacing w:after="0" w:line="240" w:lineRule="auto"/>
    </w:pPr>
    <w:rPr>
      <w:rFonts w:ascii="Arial" w:eastAsiaTheme="minorEastAsia" w:hAnsi="Arial" w:cs="Arial"/>
      <w:color w:val="000000"/>
      <w:sz w:val="24"/>
      <w:szCs w:val="24"/>
    </w:rPr>
  </w:style>
  <w:style w:type="table" w:styleId="TableGrid">
    <w:name w:val="Table Grid"/>
    <w:basedOn w:val="TableNormal"/>
    <w:rsid w:val="001346C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1346C9"/>
    <w:rPr>
      <w:color w:val="954F72" w:themeColor="followedHyperlink"/>
      <w:u w:val="single"/>
    </w:rPr>
  </w:style>
  <w:style w:type="character" w:styleId="PageNumber">
    <w:name w:val="page number"/>
    <w:basedOn w:val="DefaultParagraphFont"/>
    <w:uiPriority w:val="99"/>
    <w:semiHidden/>
    <w:unhideWhenUsed/>
    <w:rsid w:val="00D8752F"/>
  </w:style>
  <w:style w:type="character" w:customStyle="1" w:styleId="UnresolvedMention3">
    <w:name w:val="Unresolved Mention3"/>
    <w:basedOn w:val="DefaultParagraphFont"/>
    <w:uiPriority w:val="99"/>
    <w:semiHidden/>
    <w:unhideWhenUsed/>
    <w:rsid w:val="00946E12"/>
    <w:rPr>
      <w:color w:val="605E5C"/>
      <w:shd w:val="clear" w:color="auto" w:fill="E1DFDD"/>
    </w:rPr>
  </w:style>
  <w:style w:type="character" w:styleId="UnresolvedMention">
    <w:name w:val="Unresolved Mention"/>
    <w:basedOn w:val="DefaultParagraphFont"/>
    <w:uiPriority w:val="99"/>
    <w:semiHidden/>
    <w:unhideWhenUsed/>
    <w:rsid w:val="009E0A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08856">
      <w:bodyDiv w:val="1"/>
      <w:marLeft w:val="0"/>
      <w:marRight w:val="0"/>
      <w:marTop w:val="0"/>
      <w:marBottom w:val="0"/>
      <w:divBdr>
        <w:top w:val="none" w:sz="0" w:space="0" w:color="auto"/>
        <w:left w:val="none" w:sz="0" w:space="0" w:color="auto"/>
        <w:bottom w:val="none" w:sz="0" w:space="0" w:color="auto"/>
        <w:right w:val="none" w:sz="0" w:space="0" w:color="auto"/>
      </w:divBdr>
      <w:divsChild>
        <w:div w:id="870804039">
          <w:marLeft w:val="0"/>
          <w:marRight w:val="0"/>
          <w:marTop w:val="0"/>
          <w:marBottom w:val="0"/>
          <w:divBdr>
            <w:top w:val="none" w:sz="0" w:space="0" w:color="auto"/>
            <w:left w:val="none" w:sz="0" w:space="0" w:color="auto"/>
            <w:bottom w:val="none" w:sz="0" w:space="0" w:color="auto"/>
            <w:right w:val="none" w:sz="0" w:space="0" w:color="auto"/>
          </w:divBdr>
          <w:divsChild>
            <w:div w:id="1346515900">
              <w:marLeft w:val="0"/>
              <w:marRight w:val="0"/>
              <w:marTop w:val="0"/>
              <w:marBottom w:val="0"/>
              <w:divBdr>
                <w:top w:val="none" w:sz="0" w:space="0" w:color="auto"/>
                <w:left w:val="none" w:sz="0" w:space="0" w:color="auto"/>
                <w:bottom w:val="none" w:sz="0" w:space="0" w:color="auto"/>
                <w:right w:val="none" w:sz="0" w:space="0" w:color="auto"/>
              </w:divBdr>
              <w:divsChild>
                <w:div w:id="1415862200">
                  <w:marLeft w:val="0"/>
                  <w:marRight w:val="0"/>
                  <w:marTop w:val="0"/>
                  <w:marBottom w:val="0"/>
                  <w:divBdr>
                    <w:top w:val="none" w:sz="0" w:space="0" w:color="auto"/>
                    <w:left w:val="none" w:sz="0" w:space="0" w:color="auto"/>
                    <w:bottom w:val="none" w:sz="0" w:space="0" w:color="auto"/>
                    <w:right w:val="none" w:sz="0" w:space="0" w:color="auto"/>
                  </w:divBdr>
                </w:div>
              </w:divsChild>
            </w:div>
            <w:div w:id="971209292">
              <w:marLeft w:val="0"/>
              <w:marRight w:val="0"/>
              <w:marTop w:val="0"/>
              <w:marBottom w:val="0"/>
              <w:divBdr>
                <w:top w:val="none" w:sz="0" w:space="0" w:color="auto"/>
                <w:left w:val="none" w:sz="0" w:space="0" w:color="auto"/>
                <w:bottom w:val="none" w:sz="0" w:space="0" w:color="auto"/>
                <w:right w:val="none" w:sz="0" w:space="0" w:color="auto"/>
              </w:divBdr>
              <w:divsChild>
                <w:div w:id="1127966862">
                  <w:marLeft w:val="0"/>
                  <w:marRight w:val="0"/>
                  <w:marTop w:val="0"/>
                  <w:marBottom w:val="0"/>
                  <w:divBdr>
                    <w:top w:val="none" w:sz="0" w:space="0" w:color="auto"/>
                    <w:left w:val="none" w:sz="0" w:space="0" w:color="auto"/>
                    <w:bottom w:val="none" w:sz="0" w:space="0" w:color="auto"/>
                    <w:right w:val="none" w:sz="0" w:space="0" w:color="auto"/>
                  </w:divBdr>
                </w:div>
              </w:divsChild>
            </w:div>
            <w:div w:id="1596017143">
              <w:marLeft w:val="0"/>
              <w:marRight w:val="0"/>
              <w:marTop w:val="0"/>
              <w:marBottom w:val="0"/>
              <w:divBdr>
                <w:top w:val="none" w:sz="0" w:space="0" w:color="auto"/>
                <w:left w:val="none" w:sz="0" w:space="0" w:color="auto"/>
                <w:bottom w:val="none" w:sz="0" w:space="0" w:color="auto"/>
                <w:right w:val="none" w:sz="0" w:space="0" w:color="auto"/>
              </w:divBdr>
            </w:div>
          </w:divsChild>
        </w:div>
        <w:div w:id="917132077">
          <w:marLeft w:val="0"/>
          <w:marRight w:val="0"/>
          <w:marTop w:val="0"/>
          <w:marBottom w:val="0"/>
          <w:divBdr>
            <w:top w:val="none" w:sz="0" w:space="0" w:color="auto"/>
            <w:left w:val="none" w:sz="0" w:space="0" w:color="auto"/>
            <w:bottom w:val="none" w:sz="0" w:space="0" w:color="auto"/>
            <w:right w:val="none" w:sz="0" w:space="0" w:color="auto"/>
          </w:divBdr>
          <w:divsChild>
            <w:div w:id="1093668499">
              <w:marLeft w:val="0"/>
              <w:marRight w:val="0"/>
              <w:marTop w:val="0"/>
              <w:marBottom w:val="0"/>
              <w:divBdr>
                <w:top w:val="none" w:sz="0" w:space="0" w:color="auto"/>
                <w:left w:val="none" w:sz="0" w:space="0" w:color="auto"/>
                <w:bottom w:val="none" w:sz="0" w:space="0" w:color="auto"/>
                <w:right w:val="none" w:sz="0" w:space="0" w:color="auto"/>
              </w:divBdr>
              <w:divsChild>
                <w:div w:id="1708987495">
                  <w:marLeft w:val="0"/>
                  <w:marRight w:val="0"/>
                  <w:marTop w:val="0"/>
                  <w:marBottom w:val="0"/>
                  <w:divBdr>
                    <w:top w:val="none" w:sz="0" w:space="0" w:color="auto"/>
                    <w:left w:val="none" w:sz="0" w:space="0" w:color="auto"/>
                    <w:bottom w:val="none" w:sz="0" w:space="0" w:color="auto"/>
                    <w:right w:val="none" w:sz="0" w:space="0" w:color="auto"/>
                  </w:divBdr>
                  <w:divsChild>
                    <w:div w:id="11855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09405">
      <w:bodyDiv w:val="1"/>
      <w:marLeft w:val="0"/>
      <w:marRight w:val="0"/>
      <w:marTop w:val="0"/>
      <w:marBottom w:val="0"/>
      <w:divBdr>
        <w:top w:val="none" w:sz="0" w:space="0" w:color="auto"/>
        <w:left w:val="none" w:sz="0" w:space="0" w:color="auto"/>
        <w:bottom w:val="none" w:sz="0" w:space="0" w:color="auto"/>
        <w:right w:val="none" w:sz="0" w:space="0" w:color="auto"/>
      </w:divBdr>
      <w:divsChild>
        <w:div w:id="209194924">
          <w:marLeft w:val="0"/>
          <w:marRight w:val="0"/>
          <w:marTop w:val="0"/>
          <w:marBottom w:val="0"/>
          <w:divBdr>
            <w:top w:val="none" w:sz="0" w:space="0" w:color="auto"/>
            <w:left w:val="none" w:sz="0" w:space="0" w:color="auto"/>
            <w:bottom w:val="none" w:sz="0" w:space="0" w:color="auto"/>
            <w:right w:val="none" w:sz="0" w:space="0" w:color="auto"/>
          </w:divBdr>
          <w:divsChild>
            <w:div w:id="1574467106">
              <w:marLeft w:val="0"/>
              <w:marRight w:val="0"/>
              <w:marTop w:val="0"/>
              <w:marBottom w:val="0"/>
              <w:divBdr>
                <w:top w:val="none" w:sz="0" w:space="0" w:color="auto"/>
                <w:left w:val="none" w:sz="0" w:space="0" w:color="auto"/>
                <w:bottom w:val="none" w:sz="0" w:space="0" w:color="auto"/>
                <w:right w:val="none" w:sz="0" w:space="0" w:color="auto"/>
              </w:divBdr>
              <w:divsChild>
                <w:div w:id="985203051">
                  <w:marLeft w:val="0"/>
                  <w:marRight w:val="0"/>
                  <w:marTop w:val="0"/>
                  <w:marBottom w:val="0"/>
                  <w:divBdr>
                    <w:top w:val="none" w:sz="0" w:space="0" w:color="auto"/>
                    <w:left w:val="none" w:sz="0" w:space="0" w:color="auto"/>
                    <w:bottom w:val="none" w:sz="0" w:space="0" w:color="auto"/>
                    <w:right w:val="none" w:sz="0" w:space="0" w:color="auto"/>
                  </w:divBdr>
                </w:div>
              </w:divsChild>
            </w:div>
            <w:div w:id="1180435829">
              <w:marLeft w:val="0"/>
              <w:marRight w:val="0"/>
              <w:marTop w:val="0"/>
              <w:marBottom w:val="0"/>
              <w:divBdr>
                <w:top w:val="none" w:sz="0" w:space="0" w:color="auto"/>
                <w:left w:val="none" w:sz="0" w:space="0" w:color="auto"/>
                <w:bottom w:val="none" w:sz="0" w:space="0" w:color="auto"/>
                <w:right w:val="none" w:sz="0" w:space="0" w:color="auto"/>
              </w:divBdr>
              <w:divsChild>
                <w:div w:id="519517089">
                  <w:marLeft w:val="0"/>
                  <w:marRight w:val="0"/>
                  <w:marTop w:val="0"/>
                  <w:marBottom w:val="0"/>
                  <w:divBdr>
                    <w:top w:val="none" w:sz="0" w:space="0" w:color="auto"/>
                    <w:left w:val="none" w:sz="0" w:space="0" w:color="auto"/>
                    <w:bottom w:val="none" w:sz="0" w:space="0" w:color="auto"/>
                    <w:right w:val="none" w:sz="0" w:space="0" w:color="auto"/>
                  </w:divBdr>
                </w:div>
              </w:divsChild>
            </w:div>
            <w:div w:id="1743479658">
              <w:marLeft w:val="0"/>
              <w:marRight w:val="0"/>
              <w:marTop w:val="0"/>
              <w:marBottom w:val="0"/>
              <w:divBdr>
                <w:top w:val="none" w:sz="0" w:space="0" w:color="auto"/>
                <w:left w:val="none" w:sz="0" w:space="0" w:color="auto"/>
                <w:bottom w:val="none" w:sz="0" w:space="0" w:color="auto"/>
                <w:right w:val="none" w:sz="0" w:space="0" w:color="auto"/>
              </w:divBdr>
            </w:div>
          </w:divsChild>
        </w:div>
        <w:div w:id="15663471">
          <w:marLeft w:val="0"/>
          <w:marRight w:val="0"/>
          <w:marTop w:val="0"/>
          <w:marBottom w:val="0"/>
          <w:divBdr>
            <w:top w:val="none" w:sz="0" w:space="0" w:color="auto"/>
            <w:left w:val="none" w:sz="0" w:space="0" w:color="auto"/>
            <w:bottom w:val="none" w:sz="0" w:space="0" w:color="auto"/>
            <w:right w:val="none" w:sz="0" w:space="0" w:color="auto"/>
          </w:divBdr>
          <w:divsChild>
            <w:div w:id="404644504">
              <w:marLeft w:val="0"/>
              <w:marRight w:val="0"/>
              <w:marTop w:val="0"/>
              <w:marBottom w:val="0"/>
              <w:divBdr>
                <w:top w:val="none" w:sz="0" w:space="0" w:color="auto"/>
                <w:left w:val="none" w:sz="0" w:space="0" w:color="auto"/>
                <w:bottom w:val="none" w:sz="0" w:space="0" w:color="auto"/>
                <w:right w:val="none" w:sz="0" w:space="0" w:color="auto"/>
              </w:divBdr>
              <w:divsChild>
                <w:div w:id="2089813707">
                  <w:marLeft w:val="0"/>
                  <w:marRight w:val="0"/>
                  <w:marTop w:val="0"/>
                  <w:marBottom w:val="0"/>
                  <w:divBdr>
                    <w:top w:val="none" w:sz="0" w:space="0" w:color="auto"/>
                    <w:left w:val="none" w:sz="0" w:space="0" w:color="auto"/>
                    <w:bottom w:val="none" w:sz="0" w:space="0" w:color="auto"/>
                    <w:right w:val="none" w:sz="0" w:space="0" w:color="auto"/>
                  </w:divBdr>
                  <w:divsChild>
                    <w:div w:id="100933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09984">
      <w:bodyDiv w:val="1"/>
      <w:marLeft w:val="0"/>
      <w:marRight w:val="0"/>
      <w:marTop w:val="0"/>
      <w:marBottom w:val="0"/>
      <w:divBdr>
        <w:top w:val="none" w:sz="0" w:space="0" w:color="auto"/>
        <w:left w:val="none" w:sz="0" w:space="0" w:color="auto"/>
        <w:bottom w:val="none" w:sz="0" w:space="0" w:color="auto"/>
        <w:right w:val="none" w:sz="0" w:space="0" w:color="auto"/>
      </w:divBdr>
      <w:divsChild>
        <w:div w:id="499076475">
          <w:marLeft w:val="0"/>
          <w:marRight w:val="0"/>
          <w:marTop w:val="0"/>
          <w:marBottom w:val="0"/>
          <w:divBdr>
            <w:top w:val="none" w:sz="0" w:space="0" w:color="auto"/>
            <w:left w:val="none" w:sz="0" w:space="0" w:color="auto"/>
            <w:bottom w:val="none" w:sz="0" w:space="0" w:color="auto"/>
            <w:right w:val="none" w:sz="0" w:space="0" w:color="auto"/>
          </w:divBdr>
          <w:divsChild>
            <w:div w:id="508562123">
              <w:marLeft w:val="0"/>
              <w:marRight w:val="0"/>
              <w:marTop w:val="0"/>
              <w:marBottom w:val="0"/>
              <w:divBdr>
                <w:top w:val="none" w:sz="0" w:space="0" w:color="auto"/>
                <w:left w:val="none" w:sz="0" w:space="0" w:color="auto"/>
                <w:bottom w:val="none" w:sz="0" w:space="0" w:color="auto"/>
                <w:right w:val="none" w:sz="0" w:space="0" w:color="auto"/>
              </w:divBdr>
              <w:divsChild>
                <w:div w:id="133378586">
                  <w:marLeft w:val="0"/>
                  <w:marRight w:val="0"/>
                  <w:marTop w:val="0"/>
                  <w:marBottom w:val="0"/>
                  <w:divBdr>
                    <w:top w:val="none" w:sz="0" w:space="0" w:color="auto"/>
                    <w:left w:val="none" w:sz="0" w:space="0" w:color="auto"/>
                    <w:bottom w:val="none" w:sz="0" w:space="0" w:color="auto"/>
                    <w:right w:val="none" w:sz="0" w:space="0" w:color="auto"/>
                  </w:divBdr>
                </w:div>
              </w:divsChild>
            </w:div>
            <w:div w:id="1817212720">
              <w:marLeft w:val="0"/>
              <w:marRight w:val="0"/>
              <w:marTop w:val="0"/>
              <w:marBottom w:val="0"/>
              <w:divBdr>
                <w:top w:val="none" w:sz="0" w:space="0" w:color="auto"/>
                <w:left w:val="none" w:sz="0" w:space="0" w:color="auto"/>
                <w:bottom w:val="none" w:sz="0" w:space="0" w:color="auto"/>
                <w:right w:val="none" w:sz="0" w:space="0" w:color="auto"/>
              </w:divBdr>
              <w:divsChild>
                <w:div w:id="473254520">
                  <w:marLeft w:val="0"/>
                  <w:marRight w:val="0"/>
                  <w:marTop w:val="0"/>
                  <w:marBottom w:val="0"/>
                  <w:divBdr>
                    <w:top w:val="none" w:sz="0" w:space="0" w:color="auto"/>
                    <w:left w:val="none" w:sz="0" w:space="0" w:color="auto"/>
                    <w:bottom w:val="none" w:sz="0" w:space="0" w:color="auto"/>
                    <w:right w:val="none" w:sz="0" w:space="0" w:color="auto"/>
                  </w:divBdr>
                </w:div>
              </w:divsChild>
            </w:div>
            <w:div w:id="609554804">
              <w:marLeft w:val="0"/>
              <w:marRight w:val="0"/>
              <w:marTop w:val="0"/>
              <w:marBottom w:val="0"/>
              <w:divBdr>
                <w:top w:val="none" w:sz="0" w:space="0" w:color="auto"/>
                <w:left w:val="none" w:sz="0" w:space="0" w:color="auto"/>
                <w:bottom w:val="none" w:sz="0" w:space="0" w:color="auto"/>
                <w:right w:val="none" w:sz="0" w:space="0" w:color="auto"/>
              </w:divBdr>
            </w:div>
          </w:divsChild>
        </w:div>
        <w:div w:id="1243445624">
          <w:marLeft w:val="0"/>
          <w:marRight w:val="0"/>
          <w:marTop w:val="0"/>
          <w:marBottom w:val="0"/>
          <w:divBdr>
            <w:top w:val="none" w:sz="0" w:space="0" w:color="auto"/>
            <w:left w:val="none" w:sz="0" w:space="0" w:color="auto"/>
            <w:bottom w:val="none" w:sz="0" w:space="0" w:color="auto"/>
            <w:right w:val="none" w:sz="0" w:space="0" w:color="auto"/>
          </w:divBdr>
          <w:divsChild>
            <w:div w:id="604193829">
              <w:marLeft w:val="0"/>
              <w:marRight w:val="0"/>
              <w:marTop w:val="0"/>
              <w:marBottom w:val="0"/>
              <w:divBdr>
                <w:top w:val="none" w:sz="0" w:space="0" w:color="auto"/>
                <w:left w:val="none" w:sz="0" w:space="0" w:color="auto"/>
                <w:bottom w:val="none" w:sz="0" w:space="0" w:color="auto"/>
                <w:right w:val="none" w:sz="0" w:space="0" w:color="auto"/>
              </w:divBdr>
              <w:divsChild>
                <w:div w:id="1186480203">
                  <w:marLeft w:val="0"/>
                  <w:marRight w:val="0"/>
                  <w:marTop w:val="0"/>
                  <w:marBottom w:val="0"/>
                  <w:divBdr>
                    <w:top w:val="none" w:sz="0" w:space="0" w:color="auto"/>
                    <w:left w:val="none" w:sz="0" w:space="0" w:color="auto"/>
                    <w:bottom w:val="none" w:sz="0" w:space="0" w:color="auto"/>
                    <w:right w:val="none" w:sz="0" w:space="0" w:color="auto"/>
                  </w:divBdr>
                  <w:divsChild>
                    <w:div w:id="20691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011">
      <w:bodyDiv w:val="1"/>
      <w:marLeft w:val="0"/>
      <w:marRight w:val="0"/>
      <w:marTop w:val="0"/>
      <w:marBottom w:val="0"/>
      <w:divBdr>
        <w:top w:val="none" w:sz="0" w:space="0" w:color="auto"/>
        <w:left w:val="none" w:sz="0" w:space="0" w:color="auto"/>
        <w:bottom w:val="none" w:sz="0" w:space="0" w:color="auto"/>
        <w:right w:val="none" w:sz="0" w:space="0" w:color="auto"/>
      </w:divBdr>
      <w:divsChild>
        <w:div w:id="592976881">
          <w:marLeft w:val="0"/>
          <w:marRight w:val="0"/>
          <w:marTop w:val="0"/>
          <w:marBottom w:val="0"/>
          <w:divBdr>
            <w:top w:val="none" w:sz="0" w:space="0" w:color="auto"/>
            <w:left w:val="none" w:sz="0" w:space="0" w:color="auto"/>
            <w:bottom w:val="none" w:sz="0" w:space="0" w:color="auto"/>
            <w:right w:val="none" w:sz="0" w:space="0" w:color="auto"/>
          </w:divBdr>
          <w:divsChild>
            <w:div w:id="199126535">
              <w:marLeft w:val="0"/>
              <w:marRight w:val="0"/>
              <w:marTop w:val="0"/>
              <w:marBottom w:val="0"/>
              <w:divBdr>
                <w:top w:val="none" w:sz="0" w:space="0" w:color="auto"/>
                <w:left w:val="none" w:sz="0" w:space="0" w:color="auto"/>
                <w:bottom w:val="none" w:sz="0" w:space="0" w:color="auto"/>
                <w:right w:val="none" w:sz="0" w:space="0" w:color="auto"/>
              </w:divBdr>
              <w:divsChild>
                <w:div w:id="747458813">
                  <w:marLeft w:val="0"/>
                  <w:marRight w:val="0"/>
                  <w:marTop w:val="0"/>
                  <w:marBottom w:val="0"/>
                  <w:divBdr>
                    <w:top w:val="none" w:sz="0" w:space="0" w:color="auto"/>
                    <w:left w:val="none" w:sz="0" w:space="0" w:color="auto"/>
                    <w:bottom w:val="none" w:sz="0" w:space="0" w:color="auto"/>
                    <w:right w:val="none" w:sz="0" w:space="0" w:color="auto"/>
                  </w:divBdr>
                </w:div>
              </w:divsChild>
            </w:div>
            <w:div w:id="300112619">
              <w:marLeft w:val="0"/>
              <w:marRight w:val="0"/>
              <w:marTop w:val="0"/>
              <w:marBottom w:val="0"/>
              <w:divBdr>
                <w:top w:val="none" w:sz="0" w:space="0" w:color="auto"/>
                <w:left w:val="none" w:sz="0" w:space="0" w:color="auto"/>
                <w:bottom w:val="none" w:sz="0" w:space="0" w:color="auto"/>
                <w:right w:val="none" w:sz="0" w:space="0" w:color="auto"/>
              </w:divBdr>
              <w:divsChild>
                <w:div w:id="763764578">
                  <w:marLeft w:val="0"/>
                  <w:marRight w:val="0"/>
                  <w:marTop w:val="0"/>
                  <w:marBottom w:val="0"/>
                  <w:divBdr>
                    <w:top w:val="none" w:sz="0" w:space="0" w:color="auto"/>
                    <w:left w:val="none" w:sz="0" w:space="0" w:color="auto"/>
                    <w:bottom w:val="none" w:sz="0" w:space="0" w:color="auto"/>
                    <w:right w:val="none" w:sz="0" w:space="0" w:color="auto"/>
                  </w:divBdr>
                </w:div>
              </w:divsChild>
            </w:div>
            <w:div w:id="467358013">
              <w:marLeft w:val="0"/>
              <w:marRight w:val="0"/>
              <w:marTop w:val="0"/>
              <w:marBottom w:val="0"/>
              <w:divBdr>
                <w:top w:val="none" w:sz="0" w:space="0" w:color="auto"/>
                <w:left w:val="none" w:sz="0" w:space="0" w:color="auto"/>
                <w:bottom w:val="none" w:sz="0" w:space="0" w:color="auto"/>
                <w:right w:val="none" w:sz="0" w:space="0" w:color="auto"/>
              </w:divBdr>
            </w:div>
          </w:divsChild>
        </w:div>
        <w:div w:id="637762737">
          <w:marLeft w:val="0"/>
          <w:marRight w:val="0"/>
          <w:marTop w:val="0"/>
          <w:marBottom w:val="0"/>
          <w:divBdr>
            <w:top w:val="none" w:sz="0" w:space="0" w:color="auto"/>
            <w:left w:val="none" w:sz="0" w:space="0" w:color="auto"/>
            <w:bottom w:val="none" w:sz="0" w:space="0" w:color="auto"/>
            <w:right w:val="none" w:sz="0" w:space="0" w:color="auto"/>
          </w:divBdr>
          <w:divsChild>
            <w:div w:id="163210561">
              <w:marLeft w:val="0"/>
              <w:marRight w:val="0"/>
              <w:marTop w:val="0"/>
              <w:marBottom w:val="0"/>
              <w:divBdr>
                <w:top w:val="none" w:sz="0" w:space="0" w:color="auto"/>
                <w:left w:val="none" w:sz="0" w:space="0" w:color="auto"/>
                <w:bottom w:val="none" w:sz="0" w:space="0" w:color="auto"/>
                <w:right w:val="none" w:sz="0" w:space="0" w:color="auto"/>
              </w:divBdr>
              <w:divsChild>
                <w:div w:id="11420467">
                  <w:marLeft w:val="0"/>
                  <w:marRight w:val="0"/>
                  <w:marTop w:val="0"/>
                  <w:marBottom w:val="0"/>
                  <w:divBdr>
                    <w:top w:val="none" w:sz="0" w:space="0" w:color="auto"/>
                    <w:left w:val="none" w:sz="0" w:space="0" w:color="auto"/>
                    <w:bottom w:val="none" w:sz="0" w:space="0" w:color="auto"/>
                    <w:right w:val="none" w:sz="0" w:space="0" w:color="auto"/>
                  </w:divBdr>
                  <w:divsChild>
                    <w:div w:id="20052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421598">
      <w:bodyDiv w:val="1"/>
      <w:marLeft w:val="0"/>
      <w:marRight w:val="0"/>
      <w:marTop w:val="0"/>
      <w:marBottom w:val="0"/>
      <w:divBdr>
        <w:top w:val="none" w:sz="0" w:space="0" w:color="auto"/>
        <w:left w:val="none" w:sz="0" w:space="0" w:color="auto"/>
        <w:bottom w:val="none" w:sz="0" w:space="0" w:color="auto"/>
        <w:right w:val="none" w:sz="0" w:space="0" w:color="auto"/>
      </w:divBdr>
      <w:divsChild>
        <w:div w:id="1525050347">
          <w:marLeft w:val="0"/>
          <w:marRight w:val="0"/>
          <w:marTop w:val="0"/>
          <w:marBottom w:val="0"/>
          <w:divBdr>
            <w:top w:val="none" w:sz="0" w:space="0" w:color="auto"/>
            <w:left w:val="none" w:sz="0" w:space="0" w:color="auto"/>
            <w:bottom w:val="none" w:sz="0" w:space="0" w:color="auto"/>
            <w:right w:val="none" w:sz="0" w:space="0" w:color="auto"/>
          </w:divBdr>
          <w:divsChild>
            <w:div w:id="16436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04717">
      <w:bodyDiv w:val="1"/>
      <w:marLeft w:val="0"/>
      <w:marRight w:val="0"/>
      <w:marTop w:val="0"/>
      <w:marBottom w:val="0"/>
      <w:divBdr>
        <w:top w:val="none" w:sz="0" w:space="0" w:color="auto"/>
        <w:left w:val="none" w:sz="0" w:space="0" w:color="auto"/>
        <w:bottom w:val="none" w:sz="0" w:space="0" w:color="auto"/>
        <w:right w:val="none" w:sz="0" w:space="0" w:color="auto"/>
      </w:divBdr>
    </w:div>
    <w:div w:id="1331712009">
      <w:bodyDiv w:val="1"/>
      <w:marLeft w:val="0"/>
      <w:marRight w:val="0"/>
      <w:marTop w:val="0"/>
      <w:marBottom w:val="0"/>
      <w:divBdr>
        <w:top w:val="none" w:sz="0" w:space="0" w:color="auto"/>
        <w:left w:val="none" w:sz="0" w:space="0" w:color="auto"/>
        <w:bottom w:val="none" w:sz="0" w:space="0" w:color="auto"/>
        <w:right w:val="none" w:sz="0" w:space="0" w:color="auto"/>
      </w:divBdr>
      <w:divsChild>
        <w:div w:id="2071538084">
          <w:marLeft w:val="0"/>
          <w:marRight w:val="0"/>
          <w:marTop w:val="0"/>
          <w:marBottom w:val="0"/>
          <w:divBdr>
            <w:top w:val="none" w:sz="0" w:space="0" w:color="auto"/>
            <w:left w:val="none" w:sz="0" w:space="0" w:color="auto"/>
            <w:bottom w:val="none" w:sz="0" w:space="0" w:color="auto"/>
            <w:right w:val="none" w:sz="0" w:space="0" w:color="auto"/>
          </w:divBdr>
          <w:divsChild>
            <w:div w:id="948272036">
              <w:marLeft w:val="0"/>
              <w:marRight w:val="0"/>
              <w:marTop w:val="0"/>
              <w:marBottom w:val="0"/>
              <w:divBdr>
                <w:top w:val="none" w:sz="0" w:space="0" w:color="auto"/>
                <w:left w:val="none" w:sz="0" w:space="0" w:color="auto"/>
                <w:bottom w:val="none" w:sz="0" w:space="0" w:color="auto"/>
                <w:right w:val="none" w:sz="0" w:space="0" w:color="auto"/>
              </w:divBdr>
              <w:divsChild>
                <w:div w:id="1784416515">
                  <w:marLeft w:val="0"/>
                  <w:marRight w:val="0"/>
                  <w:marTop w:val="0"/>
                  <w:marBottom w:val="0"/>
                  <w:divBdr>
                    <w:top w:val="none" w:sz="0" w:space="0" w:color="auto"/>
                    <w:left w:val="none" w:sz="0" w:space="0" w:color="auto"/>
                    <w:bottom w:val="none" w:sz="0" w:space="0" w:color="auto"/>
                    <w:right w:val="none" w:sz="0" w:space="0" w:color="auto"/>
                  </w:divBdr>
                </w:div>
              </w:divsChild>
            </w:div>
            <w:div w:id="1103916803">
              <w:marLeft w:val="0"/>
              <w:marRight w:val="0"/>
              <w:marTop w:val="0"/>
              <w:marBottom w:val="0"/>
              <w:divBdr>
                <w:top w:val="none" w:sz="0" w:space="0" w:color="auto"/>
                <w:left w:val="none" w:sz="0" w:space="0" w:color="auto"/>
                <w:bottom w:val="none" w:sz="0" w:space="0" w:color="auto"/>
                <w:right w:val="none" w:sz="0" w:space="0" w:color="auto"/>
              </w:divBdr>
              <w:divsChild>
                <w:div w:id="1788885021">
                  <w:marLeft w:val="0"/>
                  <w:marRight w:val="0"/>
                  <w:marTop w:val="0"/>
                  <w:marBottom w:val="0"/>
                  <w:divBdr>
                    <w:top w:val="none" w:sz="0" w:space="0" w:color="auto"/>
                    <w:left w:val="none" w:sz="0" w:space="0" w:color="auto"/>
                    <w:bottom w:val="none" w:sz="0" w:space="0" w:color="auto"/>
                    <w:right w:val="none" w:sz="0" w:space="0" w:color="auto"/>
                  </w:divBdr>
                </w:div>
              </w:divsChild>
            </w:div>
            <w:div w:id="1902667696">
              <w:marLeft w:val="0"/>
              <w:marRight w:val="0"/>
              <w:marTop w:val="0"/>
              <w:marBottom w:val="0"/>
              <w:divBdr>
                <w:top w:val="none" w:sz="0" w:space="0" w:color="auto"/>
                <w:left w:val="none" w:sz="0" w:space="0" w:color="auto"/>
                <w:bottom w:val="none" w:sz="0" w:space="0" w:color="auto"/>
                <w:right w:val="none" w:sz="0" w:space="0" w:color="auto"/>
              </w:divBdr>
            </w:div>
          </w:divsChild>
        </w:div>
        <w:div w:id="1497451144">
          <w:marLeft w:val="0"/>
          <w:marRight w:val="0"/>
          <w:marTop w:val="0"/>
          <w:marBottom w:val="0"/>
          <w:divBdr>
            <w:top w:val="none" w:sz="0" w:space="0" w:color="auto"/>
            <w:left w:val="none" w:sz="0" w:space="0" w:color="auto"/>
            <w:bottom w:val="none" w:sz="0" w:space="0" w:color="auto"/>
            <w:right w:val="none" w:sz="0" w:space="0" w:color="auto"/>
          </w:divBdr>
          <w:divsChild>
            <w:div w:id="2123843481">
              <w:marLeft w:val="0"/>
              <w:marRight w:val="0"/>
              <w:marTop w:val="0"/>
              <w:marBottom w:val="0"/>
              <w:divBdr>
                <w:top w:val="none" w:sz="0" w:space="0" w:color="auto"/>
                <w:left w:val="none" w:sz="0" w:space="0" w:color="auto"/>
                <w:bottom w:val="none" w:sz="0" w:space="0" w:color="auto"/>
                <w:right w:val="none" w:sz="0" w:space="0" w:color="auto"/>
              </w:divBdr>
              <w:divsChild>
                <w:div w:id="668289476">
                  <w:marLeft w:val="0"/>
                  <w:marRight w:val="0"/>
                  <w:marTop w:val="0"/>
                  <w:marBottom w:val="0"/>
                  <w:divBdr>
                    <w:top w:val="none" w:sz="0" w:space="0" w:color="auto"/>
                    <w:left w:val="none" w:sz="0" w:space="0" w:color="auto"/>
                    <w:bottom w:val="none" w:sz="0" w:space="0" w:color="auto"/>
                    <w:right w:val="none" w:sz="0" w:space="0" w:color="auto"/>
                  </w:divBdr>
                  <w:divsChild>
                    <w:div w:id="206860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252779">
      <w:bodyDiv w:val="1"/>
      <w:marLeft w:val="0"/>
      <w:marRight w:val="0"/>
      <w:marTop w:val="0"/>
      <w:marBottom w:val="0"/>
      <w:divBdr>
        <w:top w:val="none" w:sz="0" w:space="0" w:color="auto"/>
        <w:left w:val="none" w:sz="0" w:space="0" w:color="auto"/>
        <w:bottom w:val="none" w:sz="0" w:space="0" w:color="auto"/>
        <w:right w:val="none" w:sz="0" w:space="0" w:color="auto"/>
      </w:divBdr>
    </w:div>
    <w:div w:id="1677033383">
      <w:bodyDiv w:val="1"/>
      <w:marLeft w:val="0"/>
      <w:marRight w:val="0"/>
      <w:marTop w:val="0"/>
      <w:marBottom w:val="0"/>
      <w:divBdr>
        <w:top w:val="none" w:sz="0" w:space="0" w:color="auto"/>
        <w:left w:val="none" w:sz="0" w:space="0" w:color="auto"/>
        <w:bottom w:val="none" w:sz="0" w:space="0" w:color="auto"/>
        <w:right w:val="none" w:sz="0" w:space="0" w:color="auto"/>
      </w:divBdr>
      <w:divsChild>
        <w:div w:id="584385944">
          <w:marLeft w:val="0"/>
          <w:marRight w:val="0"/>
          <w:marTop w:val="0"/>
          <w:marBottom w:val="0"/>
          <w:divBdr>
            <w:top w:val="none" w:sz="0" w:space="0" w:color="auto"/>
            <w:left w:val="none" w:sz="0" w:space="0" w:color="auto"/>
            <w:bottom w:val="none" w:sz="0" w:space="0" w:color="auto"/>
            <w:right w:val="none" w:sz="0" w:space="0" w:color="auto"/>
          </w:divBdr>
        </w:div>
        <w:div w:id="115950720">
          <w:marLeft w:val="0"/>
          <w:marRight w:val="0"/>
          <w:marTop w:val="0"/>
          <w:marBottom w:val="0"/>
          <w:divBdr>
            <w:top w:val="none" w:sz="0" w:space="0" w:color="auto"/>
            <w:left w:val="none" w:sz="0" w:space="0" w:color="auto"/>
            <w:bottom w:val="none" w:sz="0" w:space="0" w:color="auto"/>
            <w:right w:val="none" w:sz="0" w:space="0" w:color="auto"/>
          </w:divBdr>
          <w:divsChild>
            <w:div w:id="398211933">
              <w:marLeft w:val="0"/>
              <w:marRight w:val="0"/>
              <w:marTop w:val="0"/>
              <w:marBottom w:val="0"/>
              <w:divBdr>
                <w:top w:val="none" w:sz="0" w:space="0" w:color="auto"/>
                <w:left w:val="none" w:sz="0" w:space="0" w:color="auto"/>
                <w:bottom w:val="none" w:sz="0" w:space="0" w:color="auto"/>
                <w:right w:val="none" w:sz="0" w:space="0" w:color="auto"/>
              </w:divBdr>
            </w:div>
          </w:divsChild>
        </w:div>
        <w:div w:id="156115482">
          <w:marLeft w:val="0"/>
          <w:marRight w:val="0"/>
          <w:marTop w:val="0"/>
          <w:marBottom w:val="0"/>
          <w:divBdr>
            <w:top w:val="none" w:sz="0" w:space="0" w:color="auto"/>
            <w:left w:val="none" w:sz="0" w:space="0" w:color="auto"/>
            <w:bottom w:val="none" w:sz="0" w:space="0" w:color="auto"/>
            <w:right w:val="none" w:sz="0" w:space="0" w:color="auto"/>
          </w:divBdr>
          <w:divsChild>
            <w:div w:id="344796010">
              <w:marLeft w:val="0"/>
              <w:marRight w:val="3480"/>
              <w:marTop w:val="0"/>
              <w:marBottom w:val="0"/>
              <w:divBdr>
                <w:top w:val="none" w:sz="0" w:space="0" w:color="auto"/>
                <w:left w:val="none" w:sz="0" w:space="0" w:color="auto"/>
                <w:bottom w:val="none" w:sz="0" w:space="0" w:color="auto"/>
                <w:right w:val="none" w:sz="0" w:space="0" w:color="auto"/>
              </w:divBdr>
              <w:divsChild>
                <w:div w:id="2890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34684">
      <w:bodyDiv w:val="1"/>
      <w:marLeft w:val="0"/>
      <w:marRight w:val="0"/>
      <w:marTop w:val="0"/>
      <w:marBottom w:val="0"/>
      <w:divBdr>
        <w:top w:val="none" w:sz="0" w:space="0" w:color="auto"/>
        <w:left w:val="none" w:sz="0" w:space="0" w:color="auto"/>
        <w:bottom w:val="none" w:sz="0" w:space="0" w:color="auto"/>
        <w:right w:val="none" w:sz="0" w:space="0" w:color="auto"/>
      </w:divBdr>
      <w:divsChild>
        <w:div w:id="1423257715">
          <w:marLeft w:val="0"/>
          <w:marRight w:val="0"/>
          <w:marTop w:val="0"/>
          <w:marBottom w:val="0"/>
          <w:divBdr>
            <w:top w:val="none" w:sz="0" w:space="0" w:color="auto"/>
            <w:left w:val="none" w:sz="0" w:space="0" w:color="auto"/>
            <w:bottom w:val="none" w:sz="0" w:space="0" w:color="auto"/>
            <w:right w:val="none" w:sz="0" w:space="0" w:color="auto"/>
          </w:divBdr>
          <w:divsChild>
            <w:div w:id="562833857">
              <w:marLeft w:val="0"/>
              <w:marRight w:val="0"/>
              <w:marTop w:val="0"/>
              <w:marBottom w:val="0"/>
              <w:divBdr>
                <w:top w:val="none" w:sz="0" w:space="0" w:color="auto"/>
                <w:left w:val="none" w:sz="0" w:space="0" w:color="auto"/>
                <w:bottom w:val="none" w:sz="0" w:space="0" w:color="auto"/>
                <w:right w:val="none" w:sz="0" w:space="0" w:color="auto"/>
              </w:divBdr>
              <w:divsChild>
                <w:div w:id="725180207">
                  <w:marLeft w:val="0"/>
                  <w:marRight w:val="0"/>
                  <w:marTop w:val="0"/>
                  <w:marBottom w:val="0"/>
                  <w:divBdr>
                    <w:top w:val="none" w:sz="0" w:space="0" w:color="auto"/>
                    <w:left w:val="none" w:sz="0" w:space="0" w:color="auto"/>
                    <w:bottom w:val="none" w:sz="0" w:space="0" w:color="auto"/>
                    <w:right w:val="none" w:sz="0" w:space="0" w:color="auto"/>
                  </w:divBdr>
                </w:div>
              </w:divsChild>
            </w:div>
            <w:div w:id="1753431792">
              <w:marLeft w:val="0"/>
              <w:marRight w:val="0"/>
              <w:marTop w:val="0"/>
              <w:marBottom w:val="0"/>
              <w:divBdr>
                <w:top w:val="none" w:sz="0" w:space="0" w:color="auto"/>
                <w:left w:val="none" w:sz="0" w:space="0" w:color="auto"/>
                <w:bottom w:val="none" w:sz="0" w:space="0" w:color="auto"/>
                <w:right w:val="none" w:sz="0" w:space="0" w:color="auto"/>
              </w:divBdr>
              <w:divsChild>
                <w:div w:id="1583640990">
                  <w:marLeft w:val="0"/>
                  <w:marRight w:val="0"/>
                  <w:marTop w:val="0"/>
                  <w:marBottom w:val="0"/>
                  <w:divBdr>
                    <w:top w:val="none" w:sz="0" w:space="0" w:color="auto"/>
                    <w:left w:val="none" w:sz="0" w:space="0" w:color="auto"/>
                    <w:bottom w:val="none" w:sz="0" w:space="0" w:color="auto"/>
                    <w:right w:val="none" w:sz="0" w:space="0" w:color="auto"/>
                  </w:divBdr>
                </w:div>
              </w:divsChild>
            </w:div>
            <w:div w:id="573005069">
              <w:marLeft w:val="0"/>
              <w:marRight w:val="0"/>
              <w:marTop w:val="0"/>
              <w:marBottom w:val="0"/>
              <w:divBdr>
                <w:top w:val="none" w:sz="0" w:space="0" w:color="auto"/>
                <w:left w:val="none" w:sz="0" w:space="0" w:color="auto"/>
                <w:bottom w:val="none" w:sz="0" w:space="0" w:color="auto"/>
                <w:right w:val="none" w:sz="0" w:space="0" w:color="auto"/>
              </w:divBdr>
            </w:div>
          </w:divsChild>
        </w:div>
        <w:div w:id="866020112">
          <w:marLeft w:val="0"/>
          <w:marRight w:val="0"/>
          <w:marTop w:val="0"/>
          <w:marBottom w:val="0"/>
          <w:divBdr>
            <w:top w:val="none" w:sz="0" w:space="0" w:color="auto"/>
            <w:left w:val="none" w:sz="0" w:space="0" w:color="auto"/>
            <w:bottom w:val="none" w:sz="0" w:space="0" w:color="auto"/>
            <w:right w:val="none" w:sz="0" w:space="0" w:color="auto"/>
          </w:divBdr>
          <w:divsChild>
            <w:div w:id="1923296974">
              <w:marLeft w:val="0"/>
              <w:marRight w:val="0"/>
              <w:marTop w:val="0"/>
              <w:marBottom w:val="0"/>
              <w:divBdr>
                <w:top w:val="none" w:sz="0" w:space="0" w:color="auto"/>
                <w:left w:val="none" w:sz="0" w:space="0" w:color="auto"/>
                <w:bottom w:val="none" w:sz="0" w:space="0" w:color="auto"/>
                <w:right w:val="none" w:sz="0" w:space="0" w:color="auto"/>
              </w:divBdr>
              <w:divsChild>
                <w:div w:id="1082918188">
                  <w:marLeft w:val="0"/>
                  <w:marRight w:val="0"/>
                  <w:marTop w:val="0"/>
                  <w:marBottom w:val="0"/>
                  <w:divBdr>
                    <w:top w:val="none" w:sz="0" w:space="0" w:color="auto"/>
                    <w:left w:val="none" w:sz="0" w:space="0" w:color="auto"/>
                    <w:bottom w:val="none" w:sz="0" w:space="0" w:color="auto"/>
                    <w:right w:val="none" w:sz="0" w:space="0" w:color="auto"/>
                  </w:divBdr>
                  <w:divsChild>
                    <w:div w:id="12506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93073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2">
          <w:marLeft w:val="0"/>
          <w:marRight w:val="0"/>
          <w:marTop w:val="0"/>
          <w:marBottom w:val="0"/>
          <w:divBdr>
            <w:top w:val="none" w:sz="0" w:space="0" w:color="auto"/>
            <w:left w:val="none" w:sz="0" w:space="0" w:color="auto"/>
            <w:bottom w:val="none" w:sz="0" w:space="0" w:color="auto"/>
            <w:right w:val="none" w:sz="0" w:space="0" w:color="auto"/>
          </w:divBdr>
          <w:divsChild>
            <w:div w:id="18892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0895">
      <w:bodyDiv w:val="1"/>
      <w:marLeft w:val="0"/>
      <w:marRight w:val="0"/>
      <w:marTop w:val="0"/>
      <w:marBottom w:val="0"/>
      <w:divBdr>
        <w:top w:val="none" w:sz="0" w:space="0" w:color="auto"/>
        <w:left w:val="none" w:sz="0" w:space="0" w:color="auto"/>
        <w:bottom w:val="none" w:sz="0" w:space="0" w:color="auto"/>
        <w:right w:val="none" w:sz="0" w:space="0" w:color="auto"/>
      </w:divBdr>
      <w:divsChild>
        <w:div w:id="142697885">
          <w:marLeft w:val="0"/>
          <w:marRight w:val="0"/>
          <w:marTop w:val="0"/>
          <w:marBottom w:val="0"/>
          <w:divBdr>
            <w:top w:val="none" w:sz="0" w:space="0" w:color="auto"/>
            <w:left w:val="none" w:sz="0" w:space="0" w:color="auto"/>
            <w:bottom w:val="none" w:sz="0" w:space="0" w:color="auto"/>
            <w:right w:val="none" w:sz="0" w:space="0" w:color="auto"/>
          </w:divBdr>
          <w:divsChild>
            <w:div w:id="1833522524">
              <w:marLeft w:val="0"/>
              <w:marRight w:val="0"/>
              <w:marTop w:val="0"/>
              <w:marBottom w:val="0"/>
              <w:divBdr>
                <w:top w:val="none" w:sz="0" w:space="0" w:color="auto"/>
                <w:left w:val="none" w:sz="0" w:space="0" w:color="auto"/>
                <w:bottom w:val="none" w:sz="0" w:space="0" w:color="auto"/>
                <w:right w:val="none" w:sz="0" w:space="0" w:color="auto"/>
              </w:divBdr>
              <w:divsChild>
                <w:div w:id="1399402822">
                  <w:marLeft w:val="0"/>
                  <w:marRight w:val="0"/>
                  <w:marTop w:val="0"/>
                  <w:marBottom w:val="0"/>
                  <w:divBdr>
                    <w:top w:val="none" w:sz="0" w:space="0" w:color="auto"/>
                    <w:left w:val="none" w:sz="0" w:space="0" w:color="auto"/>
                    <w:bottom w:val="none" w:sz="0" w:space="0" w:color="auto"/>
                    <w:right w:val="none" w:sz="0" w:space="0" w:color="auto"/>
                  </w:divBdr>
                </w:div>
              </w:divsChild>
            </w:div>
            <w:div w:id="1956787274">
              <w:marLeft w:val="0"/>
              <w:marRight w:val="0"/>
              <w:marTop w:val="0"/>
              <w:marBottom w:val="0"/>
              <w:divBdr>
                <w:top w:val="none" w:sz="0" w:space="0" w:color="auto"/>
                <w:left w:val="none" w:sz="0" w:space="0" w:color="auto"/>
                <w:bottom w:val="none" w:sz="0" w:space="0" w:color="auto"/>
                <w:right w:val="none" w:sz="0" w:space="0" w:color="auto"/>
              </w:divBdr>
              <w:divsChild>
                <w:div w:id="1248684296">
                  <w:marLeft w:val="0"/>
                  <w:marRight w:val="0"/>
                  <w:marTop w:val="0"/>
                  <w:marBottom w:val="0"/>
                  <w:divBdr>
                    <w:top w:val="none" w:sz="0" w:space="0" w:color="auto"/>
                    <w:left w:val="none" w:sz="0" w:space="0" w:color="auto"/>
                    <w:bottom w:val="none" w:sz="0" w:space="0" w:color="auto"/>
                    <w:right w:val="none" w:sz="0" w:space="0" w:color="auto"/>
                  </w:divBdr>
                </w:div>
              </w:divsChild>
            </w:div>
            <w:div w:id="254637695">
              <w:marLeft w:val="0"/>
              <w:marRight w:val="0"/>
              <w:marTop w:val="0"/>
              <w:marBottom w:val="0"/>
              <w:divBdr>
                <w:top w:val="none" w:sz="0" w:space="0" w:color="auto"/>
                <w:left w:val="none" w:sz="0" w:space="0" w:color="auto"/>
                <w:bottom w:val="none" w:sz="0" w:space="0" w:color="auto"/>
                <w:right w:val="none" w:sz="0" w:space="0" w:color="auto"/>
              </w:divBdr>
            </w:div>
          </w:divsChild>
        </w:div>
        <w:div w:id="1868910006">
          <w:marLeft w:val="0"/>
          <w:marRight w:val="0"/>
          <w:marTop w:val="0"/>
          <w:marBottom w:val="0"/>
          <w:divBdr>
            <w:top w:val="none" w:sz="0" w:space="0" w:color="auto"/>
            <w:left w:val="none" w:sz="0" w:space="0" w:color="auto"/>
            <w:bottom w:val="none" w:sz="0" w:space="0" w:color="auto"/>
            <w:right w:val="none" w:sz="0" w:space="0" w:color="auto"/>
          </w:divBdr>
          <w:divsChild>
            <w:div w:id="1032413394">
              <w:marLeft w:val="0"/>
              <w:marRight w:val="0"/>
              <w:marTop w:val="0"/>
              <w:marBottom w:val="0"/>
              <w:divBdr>
                <w:top w:val="none" w:sz="0" w:space="0" w:color="auto"/>
                <w:left w:val="none" w:sz="0" w:space="0" w:color="auto"/>
                <w:bottom w:val="none" w:sz="0" w:space="0" w:color="auto"/>
                <w:right w:val="none" w:sz="0" w:space="0" w:color="auto"/>
              </w:divBdr>
              <w:divsChild>
                <w:div w:id="1223902841">
                  <w:marLeft w:val="0"/>
                  <w:marRight w:val="0"/>
                  <w:marTop w:val="0"/>
                  <w:marBottom w:val="0"/>
                  <w:divBdr>
                    <w:top w:val="none" w:sz="0" w:space="0" w:color="auto"/>
                    <w:left w:val="none" w:sz="0" w:space="0" w:color="auto"/>
                    <w:bottom w:val="none" w:sz="0" w:space="0" w:color="auto"/>
                    <w:right w:val="none" w:sz="0" w:space="0" w:color="auto"/>
                  </w:divBdr>
                  <w:divsChild>
                    <w:div w:id="168836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57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742BB-1391-47F0-ABBE-DF3870908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Prestage</dc:creator>
  <cp:keywords/>
  <dc:description/>
  <cp:lastModifiedBy>Brandy Young</cp:lastModifiedBy>
  <cp:revision>11</cp:revision>
  <cp:lastPrinted>2022-09-02T21:03:00Z</cp:lastPrinted>
  <dcterms:created xsi:type="dcterms:W3CDTF">2025-01-21T18:17:00Z</dcterms:created>
  <dcterms:modified xsi:type="dcterms:W3CDTF">2025-03-24T14:54:00Z</dcterms:modified>
</cp:coreProperties>
</file>