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F8A42" w14:textId="77777777" w:rsidR="00E93417" w:rsidRDefault="00000000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9C1BF0E" wp14:editId="38CB4165">
            <wp:extent cx="2799080" cy="684530"/>
            <wp:effectExtent l="0" t="0" r="0" b="0"/>
            <wp:docPr id="1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cstheme="minorHAnsi"/>
          <w:sz w:val="24"/>
          <w:szCs w:val="24"/>
        </w:rPr>
        <w:t> </w:t>
      </w:r>
    </w:p>
    <w:p w14:paraId="0B37DA33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8BA904B" w14:textId="77777777" w:rsidR="00E93417" w:rsidRDefault="00000000">
      <w:pPr>
        <w:pStyle w:val="NoSpacing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Faculty Professional Development Committee</w:t>
      </w:r>
      <w:r>
        <w:rPr>
          <w:rStyle w:val="eop"/>
          <w:rFonts w:cstheme="minorHAnsi"/>
          <w:sz w:val="24"/>
          <w:szCs w:val="24"/>
        </w:rPr>
        <w:t> </w:t>
      </w:r>
      <w:r>
        <w:rPr>
          <w:rStyle w:val="normaltextrun"/>
          <w:rFonts w:cstheme="minorHAnsi"/>
          <w:sz w:val="24"/>
          <w:szCs w:val="24"/>
        </w:rPr>
        <w:t>Minutes</w:t>
      </w:r>
    </w:p>
    <w:p w14:paraId="283E8F2C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p w14:paraId="030763A1" w14:textId="7B7755A7" w:rsidR="00E93417" w:rsidRDefault="00A4630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October 9</w:t>
      </w:r>
      <w:r w:rsidR="00D66D43">
        <w:rPr>
          <w:rStyle w:val="normaltextrun"/>
          <w:rFonts w:cstheme="minorHAnsi"/>
          <w:sz w:val="24"/>
          <w:szCs w:val="24"/>
        </w:rPr>
        <w:t>, 202</w:t>
      </w:r>
      <w:r w:rsidR="00D752E1">
        <w:rPr>
          <w:rStyle w:val="normaltextrun"/>
          <w:rFonts w:cstheme="minorHAnsi"/>
          <w:sz w:val="24"/>
          <w:szCs w:val="24"/>
        </w:rPr>
        <w:t>4</w:t>
      </w:r>
    </w:p>
    <w:p w14:paraId="4D85C665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      </w:t>
      </w:r>
    </w:p>
    <w:p w14:paraId="2018DF4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Members Present: </w:t>
      </w:r>
    </w:p>
    <w:p w14:paraId="4E7FA13F" w14:textId="4E878B5A" w:rsidR="003940E9" w:rsidRPr="008B26EF" w:rsidRDefault="00000000" w:rsidP="003940E9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Ruby Payne, </w:t>
      </w:r>
      <w:r w:rsidR="006415F3">
        <w:rPr>
          <w:rStyle w:val="normaltextrun"/>
          <w:rFonts w:cstheme="minorHAnsi"/>
          <w:sz w:val="24"/>
          <w:szCs w:val="24"/>
        </w:rPr>
        <w:t xml:space="preserve">Chris Taylor, </w:t>
      </w:r>
      <w:r w:rsidR="00CE67FA" w:rsidRPr="00CE67FA">
        <w:rPr>
          <w:rStyle w:val="normaltextrun"/>
          <w:rFonts w:cstheme="minorHAnsi"/>
          <w:sz w:val="24"/>
          <w:szCs w:val="24"/>
        </w:rPr>
        <w:t>Jennifer Altenhofel</w:t>
      </w:r>
      <w:r w:rsidR="009878C6">
        <w:rPr>
          <w:rStyle w:val="normaltextrun"/>
          <w:rFonts w:cstheme="minorHAnsi"/>
          <w:sz w:val="24"/>
          <w:szCs w:val="24"/>
        </w:rPr>
        <w:t>,</w:t>
      </w:r>
      <w:r w:rsidR="003875BA">
        <w:rPr>
          <w:rStyle w:val="normaltextrun"/>
          <w:rFonts w:cstheme="minorHAnsi"/>
          <w:sz w:val="24"/>
          <w:szCs w:val="24"/>
        </w:rPr>
        <w:t xml:space="preserve"> </w:t>
      </w:r>
      <w:r w:rsidR="008B26EF">
        <w:rPr>
          <w:rStyle w:val="normaltextrun"/>
          <w:rFonts w:cstheme="minorHAnsi"/>
          <w:sz w:val="24"/>
          <w:szCs w:val="24"/>
        </w:rPr>
        <w:t xml:space="preserve">Tabitha Raber, </w:t>
      </w:r>
      <w:r w:rsidR="003940E9" w:rsidRPr="008B26EF">
        <w:rPr>
          <w:rStyle w:val="normaltextrun"/>
          <w:rFonts w:cstheme="minorHAnsi"/>
          <w:sz w:val="24"/>
          <w:szCs w:val="24"/>
        </w:rPr>
        <w:t>J</w:t>
      </w:r>
      <w:r w:rsidR="003940E9">
        <w:rPr>
          <w:rStyle w:val="normaltextrun"/>
          <w:rFonts w:cstheme="minorHAnsi"/>
          <w:sz w:val="24"/>
          <w:szCs w:val="24"/>
        </w:rPr>
        <w:t xml:space="preserve">on </w:t>
      </w:r>
      <w:r w:rsidR="003940E9" w:rsidRPr="008B26EF">
        <w:rPr>
          <w:rStyle w:val="normaltextrun"/>
          <w:rFonts w:cstheme="minorHAnsi"/>
          <w:sz w:val="24"/>
          <w:szCs w:val="24"/>
        </w:rPr>
        <w:t>F</w:t>
      </w:r>
      <w:r w:rsidR="003940E9">
        <w:rPr>
          <w:rStyle w:val="normaltextrun"/>
          <w:rFonts w:cstheme="minorHAnsi"/>
          <w:sz w:val="24"/>
          <w:szCs w:val="24"/>
        </w:rPr>
        <w:t>armer</w:t>
      </w:r>
      <w:r w:rsidR="00335AB3">
        <w:rPr>
          <w:rStyle w:val="normaltextrun"/>
          <w:rFonts w:cstheme="minorHAnsi"/>
          <w:sz w:val="24"/>
          <w:szCs w:val="24"/>
        </w:rPr>
        <w:t xml:space="preserve">, </w:t>
      </w:r>
      <w:r w:rsidR="00A46304">
        <w:rPr>
          <w:rStyle w:val="normaltextrun"/>
          <w:rFonts w:cstheme="minorHAnsi"/>
          <w:sz w:val="24"/>
          <w:szCs w:val="24"/>
        </w:rPr>
        <w:t>Julián Martínez, Mariza Martínez,</w:t>
      </w:r>
      <w:r w:rsidR="00745570">
        <w:rPr>
          <w:rStyle w:val="normaltextrun"/>
          <w:rFonts w:cstheme="minorHAnsi"/>
          <w:sz w:val="24"/>
          <w:szCs w:val="24"/>
        </w:rPr>
        <w:t xml:space="preserve"> Leslie Minor, Wendy Berry</w:t>
      </w:r>
    </w:p>
    <w:p w14:paraId="78338659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BB60E6C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Members Absent: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 </w:t>
      </w:r>
    </w:p>
    <w:p w14:paraId="7F23A9A5" w14:textId="3A725083" w:rsidR="003A4C29" w:rsidRDefault="003940E9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Amanda Clark, John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</w:p>
    <w:p w14:paraId="3A9C4B7C" w14:textId="77777777" w:rsidR="003940E9" w:rsidRDefault="003940E9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ED3FECD" w14:textId="77777777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Guests: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21826431" w14:textId="77777777" w:rsidR="008B26EF" w:rsidRDefault="008B26EF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6132D828" w14:textId="1BE2B83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Welcome: </w:t>
      </w:r>
    </w:p>
    <w:p w14:paraId="769B6A71" w14:textId="58ABFD52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Meeting started: 12:</w:t>
      </w:r>
      <w:r w:rsidR="00A46304">
        <w:rPr>
          <w:rStyle w:val="normaltextrun"/>
          <w:rFonts w:cstheme="minorHAnsi"/>
          <w:sz w:val="24"/>
          <w:szCs w:val="24"/>
        </w:rPr>
        <w:t>13</w:t>
      </w:r>
      <w:r>
        <w:rPr>
          <w:rStyle w:val="normaltextrun"/>
          <w:rFonts w:cstheme="minorHAnsi"/>
          <w:sz w:val="24"/>
          <w:szCs w:val="24"/>
        </w:rPr>
        <w:t xml:space="preserve"> pm</w:t>
      </w:r>
    </w:p>
    <w:p w14:paraId="434F712E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59B5BC90" w14:textId="77777777" w:rsidR="00E93417" w:rsidRDefault="0000000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Action Items:</w:t>
      </w:r>
    </w:p>
    <w:p w14:paraId="2C0FCBC3" w14:textId="77777777" w:rsidR="00E93417" w:rsidRDefault="00E93417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</w:p>
    <w:p w14:paraId="6B58B4CC" w14:textId="38B5090D" w:rsidR="00E93417" w:rsidRPr="00CE67FA" w:rsidRDefault="00000000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</w:rPr>
        <w:t>1. Approval of Minutes from</w:t>
      </w:r>
      <w:r w:rsidR="009878C6"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570884">
        <w:rPr>
          <w:rStyle w:val="normaltextrun"/>
          <w:rFonts w:cstheme="minorHAnsi"/>
          <w:b/>
          <w:bCs/>
          <w:sz w:val="24"/>
          <w:szCs w:val="24"/>
        </w:rPr>
        <w:t>September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0B116B">
        <w:rPr>
          <w:rStyle w:val="normaltextrun"/>
          <w:rFonts w:cstheme="minorHAnsi"/>
          <w:b/>
          <w:bCs/>
          <w:sz w:val="24"/>
          <w:szCs w:val="24"/>
        </w:rPr>
        <w:t>1</w:t>
      </w:r>
      <w:r w:rsidR="00570884">
        <w:rPr>
          <w:rStyle w:val="normaltextrun"/>
          <w:rFonts w:cstheme="minorHAnsi"/>
          <w:b/>
          <w:bCs/>
          <w:sz w:val="24"/>
          <w:szCs w:val="24"/>
        </w:rPr>
        <w:t>1</w:t>
      </w:r>
      <w:r>
        <w:rPr>
          <w:rStyle w:val="normaltextrun"/>
          <w:rFonts w:cstheme="minorHAnsi"/>
          <w:b/>
          <w:bCs/>
          <w:sz w:val="24"/>
          <w:szCs w:val="24"/>
        </w:rPr>
        <w:t>, 202</w:t>
      </w:r>
      <w:r w:rsidR="000B116B">
        <w:rPr>
          <w:rStyle w:val="normaltextrun"/>
          <w:rFonts w:cstheme="minorHAnsi"/>
          <w:b/>
          <w:bCs/>
          <w:sz w:val="24"/>
          <w:szCs w:val="24"/>
        </w:rPr>
        <w:t>4</w:t>
      </w:r>
    </w:p>
    <w:p w14:paraId="451CF603" w14:textId="425ACC3A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Motion:</w:t>
      </w:r>
      <w:r w:rsidR="006B112A">
        <w:rPr>
          <w:rStyle w:val="normaltextrun"/>
          <w:rFonts w:cstheme="minorHAnsi"/>
          <w:sz w:val="24"/>
          <w:szCs w:val="24"/>
        </w:rPr>
        <w:t xml:space="preserve"> </w:t>
      </w:r>
      <w:r w:rsidR="00D856CB">
        <w:rPr>
          <w:rStyle w:val="normaltextrun"/>
          <w:rFonts w:cstheme="minorHAnsi"/>
          <w:sz w:val="24"/>
          <w:szCs w:val="24"/>
        </w:rPr>
        <w:t>Mariza Martínez</w:t>
      </w:r>
    </w:p>
    <w:p w14:paraId="0316AD55" w14:textId="718DD709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Second:</w:t>
      </w:r>
      <w:r w:rsidR="006B112A">
        <w:rPr>
          <w:rStyle w:val="normaltextrun"/>
          <w:rFonts w:cstheme="minorHAnsi"/>
          <w:sz w:val="24"/>
          <w:szCs w:val="24"/>
        </w:rPr>
        <w:t xml:space="preserve"> </w:t>
      </w:r>
      <w:r w:rsidR="00D856CB">
        <w:rPr>
          <w:rStyle w:val="normaltextrun"/>
          <w:rFonts w:cstheme="minorHAnsi"/>
          <w:sz w:val="24"/>
          <w:szCs w:val="24"/>
        </w:rPr>
        <w:t>Tabitha Raber</w:t>
      </w:r>
    </w:p>
    <w:p w14:paraId="48279739" w14:textId="40F9ECC3" w:rsidR="00226296" w:rsidRDefault="00B1455E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  <w:r w:rsidR="00226296">
        <w:rPr>
          <w:rStyle w:val="normaltextrun"/>
          <w:rFonts w:cstheme="minorHAnsi"/>
          <w:sz w:val="24"/>
          <w:szCs w:val="24"/>
        </w:rPr>
        <w:t xml:space="preserve"> </w:t>
      </w:r>
    </w:p>
    <w:p w14:paraId="2B39A94F" w14:textId="77777777" w:rsidR="00D66D43" w:rsidRDefault="00D66D43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5E333106" w14:textId="11A08068" w:rsidR="006B112A" w:rsidRDefault="0074557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The minutes from the April 10, </w:t>
      </w:r>
      <w:proofErr w:type="gramStart"/>
      <w:r>
        <w:rPr>
          <w:rStyle w:val="normaltextrun"/>
          <w:rFonts w:cstheme="minorHAnsi"/>
          <w:sz w:val="24"/>
          <w:szCs w:val="24"/>
        </w:rPr>
        <w:t>2024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meeting were also approved by consensus. </w:t>
      </w:r>
    </w:p>
    <w:p w14:paraId="49F649F8" w14:textId="77777777" w:rsidR="006B112A" w:rsidRDefault="006B112A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ED4F5A3" w14:textId="17C236E8" w:rsidR="009878C6" w:rsidRDefault="009878C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2</w:t>
      </w:r>
      <w:r w:rsidR="00D66D43" w:rsidRPr="00D66D43">
        <w:rPr>
          <w:rStyle w:val="normaltextrun"/>
          <w:rFonts w:cstheme="minorHAnsi"/>
          <w:b/>
          <w:bCs/>
          <w:sz w:val="24"/>
          <w:szCs w:val="24"/>
        </w:rPr>
        <w:t xml:space="preserve">. </w:t>
      </w:r>
      <w:r w:rsidR="00226296" w:rsidRPr="00226296">
        <w:rPr>
          <w:rFonts w:cstheme="minorHAnsi"/>
          <w:b/>
          <w:bCs/>
          <w:sz w:val="24"/>
          <w:szCs w:val="24"/>
        </w:rPr>
        <w:t>Fall Faculty PDC meeting schedule</w:t>
      </w:r>
    </w:p>
    <w:p w14:paraId="40E9012F" w14:textId="5F606619" w:rsidR="00E93417" w:rsidRDefault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The proposed meeting dates for Fall 2024 are: September 11, October 9, November 13, December 11. </w:t>
      </w:r>
    </w:p>
    <w:p w14:paraId="45DF34A7" w14:textId="6120E8FB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D856CB">
        <w:rPr>
          <w:rStyle w:val="normaltextrun"/>
          <w:rFonts w:cstheme="minorHAnsi"/>
          <w:sz w:val="24"/>
          <w:szCs w:val="24"/>
        </w:rPr>
        <w:t>Julián Martínez</w:t>
      </w:r>
    </w:p>
    <w:p w14:paraId="1EF3B693" w14:textId="54421838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Second</w:t>
      </w:r>
      <w:r w:rsidR="00D66D43">
        <w:rPr>
          <w:rStyle w:val="normaltextrun"/>
          <w:rFonts w:cstheme="minorHAnsi"/>
          <w:sz w:val="24"/>
          <w:szCs w:val="24"/>
        </w:rPr>
        <w:t>:</w:t>
      </w:r>
      <w:r w:rsidR="00D343BA">
        <w:rPr>
          <w:rStyle w:val="normaltextrun"/>
          <w:rFonts w:cstheme="minorHAnsi"/>
          <w:sz w:val="24"/>
          <w:szCs w:val="24"/>
        </w:rPr>
        <w:t xml:space="preserve"> </w:t>
      </w:r>
      <w:r w:rsidR="00D856CB">
        <w:rPr>
          <w:rStyle w:val="normaltextrun"/>
          <w:rFonts w:cstheme="minorHAnsi"/>
          <w:sz w:val="24"/>
          <w:szCs w:val="24"/>
        </w:rPr>
        <w:t>Wendy Berry</w:t>
      </w:r>
    </w:p>
    <w:p w14:paraId="06AFD8F5" w14:textId="4A9082D2" w:rsidR="00E93417" w:rsidRDefault="00000000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  <w:r w:rsidR="003940E9">
        <w:rPr>
          <w:rStyle w:val="normaltextrun"/>
          <w:rFonts w:cstheme="minorHAnsi"/>
          <w:sz w:val="24"/>
          <w:szCs w:val="24"/>
        </w:rPr>
        <w:t xml:space="preserve"> (by consensus)</w:t>
      </w:r>
    </w:p>
    <w:p w14:paraId="6E86A681" w14:textId="77777777" w:rsidR="00E93417" w:rsidRDefault="00E93417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518CFA59" w14:textId="7EA048A5" w:rsidR="00226296" w:rsidRDefault="009878C6" w:rsidP="0022629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D66D43">
        <w:rPr>
          <w:rFonts w:cstheme="minorHAnsi"/>
          <w:b/>
          <w:bCs/>
          <w:sz w:val="24"/>
          <w:szCs w:val="24"/>
        </w:rPr>
        <w:t xml:space="preserve">. </w:t>
      </w:r>
      <w:r w:rsidR="00226296" w:rsidRPr="009878C6">
        <w:rPr>
          <w:rFonts w:cstheme="minorHAnsi"/>
          <w:b/>
          <w:bCs/>
          <w:sz w:val="24"/>
          <w:szCs w:val="24"/>
        </w:rPr>
        <w:t xml:space="preserve">Approval to hold </w:t>
      </w:r>
      <w:r w:rsidR="00570884">
        <w:rPr>
          <w:rFonts w:cstheme="minorHAnsi"/>
          <w:b/>
          <w:bCs/>
          <w:sz w:val="24"/>
          <w:szCs w:val="24"/>
        </w:rPr>
        <w:t>November 13</w:t>
      </w:r>
      <w:r w:rsidR="00226296" w:rsidRPr="009878C6">
        <w:rPr>
          <w:rFonts w:cstheme="minorHAnsi"/>
          <w:b/>
          <w:bCs/>
          <w:sz w:val="24"/>
          <w:szCs w:val="24"/>
        </w:rPr>
        <w:t xml:space="preserve"> meeting via Zoom, if needed </w:t>
      </w:r>
    </w:p>
    <w:p w14:paraId="286D0F36" w14:textId="660FE6CA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It was proposed that members approve the possibility of holding this meeting via </w:t>
      </w:r>
      <w:proofErr w:type="gramStart"/>
      <w:r>
        <w:rPr>
          <w:rStyle w:val="normaltextrun"/>
          <w:rFonts w:cstheme="minorHAnsi"/>
          <w:sz w:val="24"/>
          <w:szCs w:val="24"/>
        </w:rPr>
        <w:t>zoom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if necessary, because of quarantine or other circumstances. </w:t>
      </w:r>
    </w:p>
    <w:p w14:paraId="7AED4D26" w14:textId="627233B2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D856CB">
        <w:rPr>
          <w:rStyle w:val="normaltextrun"/>
          <w:rFonts w:cstheme="minorHAnsi"/>
          <w:sz w:val="24"/>
          <w:szCs w:val="24"/>
        </w:rPr>
        <w:t>Chris Taylor</w:t>
      </w:r>
    </w:p>
    <w:p w14:paraId="7CB5B665" w14:textId="7C36B55D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D856CB">
        <w:rPr>
          <w:rStyle w:val="normaltextrun"/>
          <w:rFonts w:cstheme="minorHAnsi"/>
          <w:sz w:val="24"/>
          <w:szCs w:val="24"/>
        </w:rPr>
        <w:t>Mariza Martínez</w:t>
      </w:r>
    </w:p>
    <w:p w14:paraId="622329D0" w14:textId="2FB603C0" w:rsidR="00226296" w:rsidRDefault="00226296" w:rsidP="0022629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  <w:r w:rsidR="003940E9">
        <w:rPr>
          <w:rStyle w:val="normaltextrun"/>
          <w:rFonts w:cstheme="minorHAnsi"/>
          <w:sz w:val="24"/>
          <w:szCs w:val="24"/>
        </w:rPr>
        <w:t xml:space="preserve"> (by consensus)</w:t>
      </w:r>
    </w:p>
    <w:p w14:paraId="3E75B623" w14:textId="77777777" w:rsidR="00226296" w:rsidRDefault="00226296">
      <w:pPr>
        <w:pStyle w:val="NoSpacing"/>
        <w:rPr>
          <w:rFonts w:cstheme="minorHAnsi"/>
          <w:b/>
          <w:bCs/>
          <w:sz w:val="24"/>
          <w:szCs w:val="24"/>
        </w:rPr>
      </w:pPr>
    </w:p>
    <w:p w14:paraId="39E5E860" w14:textId="59EDF204" w:rsidR="00D66D43" w:rsidRPr="00D66D43" w:rsidRDefault="00570884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4</w:t>
      </w:r>
      <w:r w:rsidR="00D66D43" w:rsidRPr="00D66D43">
        <w:rPr>
          <w:rFonts w:cstheme="minorHAnsi"/>
          <w:b/>
          <w:bCs/>
          <w:sz w:val="24"/>
          <w:szCs w:val="24"/>
        </w:rPr>
        <w:t xml:space="preserve">. </w:t>
      </w:r>
      <w:r w:rsidR="00226296" w:rsidRPr="00226296">
        <w:rPr>
          <w:rFonts w:cstheme="minorHAnsi"/>
          <w:b/>
          <w:bCs/>
          <w:sz w:val="24"/>
          <w:szCs w:val="24"/>
        </w:rPr>
        <w:t>Current Professional Development Opportunities</w:t>
      </w:r>
    </w:p>
    <w:p w14:paraId="7AB6C47D" w14:textId="77777777" w:rsidR="00B57130" w:rsidRDefault="00B57130">
      <w:pPr>
        <w:pStyle w:val="NoSpacing"/>
        <w:rPr>
          <w:rFonts w:cstheme="minorHAnsi"/>
          <w:sz w:val="24"/>
          <w:szCs w:val="24"/>
        </w:rPr>
      </w:pPr>
    </w:p>
    <w:p w14:paraId="3BD6AE09" w14:textId="6CEE519D" w:rsidR="008B26EF" w:rsidRDefault="00D85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B57130">
        <w:rPr>
          <w:rFonts w:cstheme="minorHAnsi"/>
          <w:sz w:val="24"/>
          <w:szCs w:val="24"/>
        </w:rPr>
        <w:t xml:space="preserve"> </w:t>
      </w:r>
      <w:r w:rsidR="00745570">
        <w:rPr>
          <w:rFonts w:cstheme="minorHAnsi"/>
          <w:sz w:val="24"/>
          <w:szCs w:val="24"/>
        </w:rPr>
        <w:t xml:space="preserve">verified that faculty had seen professional development opportunities sent out by </w:t>
      </w:r>
      <w:r>
        <w:rPr>
          <w:rFonts w:cstheme="minorHAnsi"/>
          <w:sz w:val="24"/>
          <w:szCs w:val="24"/>
        </w:rPr>
        <w:t>Jon Farmer</w:t>
      </w:r>
      <w:r w:rsidR="00745570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Leslie Minor</w:t>
      </w:r>
      <w:r w:rsidR="00745570">
        <w:rPr>
          <w:rFonts w:cstheme="minorHAnsi"/>
          <w:sz w:val="24"/>
          <w:szCs w:val="24"/>
        </w:rPr>
        <w:t>, including trainings</w:t>
      </w:r>
      <w:r w:rsidR="00B57130">
        <w:rPr>
          <w:rFonts w:cstheme="minorHAnsi"/>
          <w:sz w:val="24"/>
          <w:szCs w:val="24"/>
        </w:rPr>
        <w:t xml:space="preserve"> from V</w:t>
      </w:r>
      <w:r w:rsidR="00745570">
        <w:rPr>
          <w:rFonts w:cstheme="minorHAnsi"/>
          <w:sz w:val="24"/>
          <w:szCs w:val="24"/>
        </w:rPr>
        <w:t xml:space="preserve">ision </w:t>
      </w:r>
      <w:r w:rsidR="00B57130">
        <w:rPr>
          <w:rFonts w:cstheme="minorHAnsi"/>
          <w:sz w:val="24"/>
          <w:szCs w:val="24"/>
        </w:rPr>
        <w:t>R</w:t>
      </w:r>
      <w:r w:rsidR="00745570">
        <w:rPr>
          <w:rFonts w:cstheme="minorHAnsi"/>
          <w:sz w:val="24"/>
          <w:szCs w:val="24"/>
        </w:rPr>
        <w:t xml:space="preserve">esource </w:t>
      </w:r>
      <w:r w:rsidR="00B57130">
        <w:rPr>
          <w:rFonts w:cstheme="minorHAnsi"/>
          <w:sz w:val="24"/>
          <w:szCs w:val="24"/>
        </w:rPr>
        <w:t>C</w:t>
      </w:r>
      <w:r w:rsidR="00745570">
        <w:rPr>
          <w:rFonts w:cstheme="minorHAnsi"/>
          <w:sz w:val="24"/>
          <w:szCs w:val="24"/>
        </w:rPr>
        <w:t>enter and the</w:t>
      </w:r>
      <w:r w:rsidR="00B57130">
        <w:rPr>
          <w:rFonts w:cstheme="minorHAnsi"/>
          <w:sz w:val="24"/>
          <w:szCs w:val="24"/>
        </w:rPr>
        <w:t xml:space="preserve"> </w:t>
      </w:r>
      <w:r w:rsidR="00745570">
        <w:rPr>
          <w:rFonts w:cstheme="minorHAnsi"/>
          <w:sz w:val="24"/>
          <w:szCs w:val="24"/>
        </w:rPr>
        <w:t>C</w:t>
      </w:r>
      <w:r w:rsidR="00B57130">
        <w:rPr>
          <w:rFonts w:cstheme="minorHAnsi"/>
          <w:sz w:val="24"/>
          <w:szCs w:val="24"/>
        </w:rPr>
        <w:t>hancellor</w:t>
      </w:r>
      <w:r w:rsidR="00745570">
        <w:rPr>
          <w:rFonts w:cstheme="minorHAnsi"/>
          <w:sz w:val="24"/>
          <w:szCs w:val="24"/>
        </w:rPr>
        <w:t>’s Office.</w:t>
      </w:r>
      <w:r w:rsidR="00B57130">
        <w:rPr>
          <w:rFonts w:cstheme="minorHAnsi"/>
          <w:sz w:val="24"/>
          <w:szCs w:val="24"/>
        </w:rPr>
        <w:t xml:space="preserve"> </w:t>
      </w:r>
    </w:p>
    <w:p w14:paraId="27B43F6F" w14:textId="77777777" w:rsidR="00B57130" w:rsidRDefault="00B57130">
      <w:pPr>
        <w:pStyle w:val="NoSpacing"/>
        <w:rPr>
          <w:rFonts w:cstheme="minorHAnsi"/>
          <w:sz w:val="24"/>
          <w:szCs w:val="24"/>
        </w:rPr>
      </w:pPr>
    </w:p>
    <w:p w14:paraId="13429691" w14:textId="1AD78E30" w:rsidR="00B57130" w:rsidRDefault="00D85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 Farmer</w:t>
      </w:r>
      <w:r w:rsidR="00B57130">
        <w:rPr>
          <w:rFonts w:cstheme="minorHAnsi"/>
          <w:sz w:val="24"/>
          <w:szCs w:val="24"/>
        </w:rPr>
        <w:t xml:space="preserve"> </w:t>
      </w:r>
      <w:r w:rsidR="00745570">
        <w:rPr>
          <w:rFonts w:cstheme="minorHAnsi"/>
          <w:sz w:val="24"/>
          <w:szCs w:val="24"/>
        </w:rPr>
        <w:t xml:space="preserve">noted that this month’s </w:t>
      </w:r>
      <w:r w:rsidR="00B57130">
        <w:rPr>
          <w:rFonts w:cstheme="minorHAnsi"/>
          <w:sz w:val="24"/>
          <w:szCs w:val="24"/>
        </w:rPr>
        <w:t>skill</w:t>
      </w:r>
      <w:r w:rsidR="00745570">
        <w:rPr>
          <w:rFonts w:cstheme="minorHAnsi"/>
          <w:sz w:val="24"/>
          <w:szCs w:val="24"/>
        </w:rPr>
        <w:t xml:space="preserve"> </w:t>
      </w:r>
      <w:r w:rsidR="00B57130">
        <w:rPr>
          <w:rFonts w:cstheme="minorHAnsi"/>
          <w:sz w:val="24"/>
          <w:szCs w:val="24"/>
        </w:rPr>
        <w:t>up</w:t>
      </w:r>
      <w:r w:rsidR="00745570">
        <w:rPr>
          <w:rFonts w:cstheme="minorHAnsi"/>
          <w:sz w:val="24"/>
          <w:szCs w:val="24"/>
        </w:rPr>
        <w:t xml:space="preserve"> will be on</w:t>
      </w:r>
      <w:r w:rsidR="00B57130">
        <w:rPr>
          <w:rFonts w:cstheme="minorHAnsi"/>
          <w:sz w:val="24"/>
          <w:szCs w:val="24"/>
        </w:rPr>
        <w:t xml:space="preserve"> 10/25 </w:t>
      </w:r>
      <w:r w:rsidR="00745570">
        <w:rPr>
          <w:rFonts w:cstheme="minorHAnsi"/>
          <w:sz w:val="24"/>
          <w:szCs w:val="24"/>
        </w:rPr>
        <w:t xml:space="preserve">and will focus on best practices for creating </w:t>
      </w:r>
      <w:r w:rsidR="00B57130">
        <w:rPr>
          <w:rFonts w:cstheme="minorHAnsi"/>
          <w:sz w:val="24"/>
          <w:szCs w:val="24"/>
        </w:rPr>
        <w:t>engaging online discussions</w:t>
      </w:r>
      <w:r w:rsidR="00745570">
        <w:rPr>
          <w:rFonts w:cstheme="minorHAnsi"/>
          <w:sz w:val="24"/>
          <w:szCs w:val="24"/>
        </w:rPr>
        <w:t>.</w:t>
      </w:r>
    </w:p>
    <w:p w14:paraId="54524678" w14:textId="77777777" w:rsidR="00052D66" w:rsidRDefault="00052D66">
      <w:pPr>
        <w:pStyle w:val="NoSpacing"/>
        <w:rPr>
          <w:rFonts w:cstheme="minorHAnsi"/>
          <w:b/>
          <w:bCs/>
          <w:sz w:val="24"/>
          <w:szCs w:val="24"/>
        </w:rPr>
      </w:pPr>
    </w:p>
    <w:p w14:paraId="314EDFF5" w14:textId="77777777" w:rsidR="00B57130" w:rsidRDefault="00B57130">
      <w:pPr>
        <w:pStyle w:val="NoSpacing"/>
        <w:rPr>
          <w:rFonts w:cstheme="minorHAnsi"/>
          <w:b/>
          <w:bCs/>
          <w:sz w:val="24"/>
          <w:szCs w:val="24"/>
        </w:rPr>
      </w:pPr>
    </w:p>
    <w:p w14:paraId="1BC3FA58" w14:textId="77777777" w:rsidR="00570884" w:rsidRDefault="00570884" w:rsidP="0022629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D752E1" w:rsidRPr="00D66D43">
        <w:rPr>
          <w:rFonts w:cstheme="minorHAnsi"/>
          <w:b/>
          <w:bCs/>
          <w:sz w:val="24"/>
          <w:szCs w:val="24"/>
        </w:rPr>
        <w:t xml:space="preserve">. </w:t>
      </w:r>
      <w:r w:rsidR="00226296" w:rsidRPr="00226296">
        <w:rPr>
          <w:rFonts w:cstheme="minorHAnsi"/>
          <w:b/>
          <w:bCs/>
          <w:sz w:val="24"/>
          <w:szCs w:val="24"/>
        </w:rPr>
        <w:t>Building January In-Service Schedule (Jan. 9-17, 2025)</w:t>
      </w:r>
    </w:p>
    <w:p w14:paraId="3329B7BA" w14:textId="77777777" w:rsidR="00C769D3" w:rsidRDefault="00C769D3" w:rsidP="00226296">
      <w:pPr>
        <w:pStyle w:val="NoSpacing"/>
        <w:rPr>
          <w:rFonts w:cstheme="minorHAnsi"/>
          <w:sz w:val="24"/>
          <w:szCs w:val="24"/>
        </w:rPr>
      </w:pPr>
    </w:p>
    <w:p w14:paraId="1B20AE0B" w14:textId="49FC692B" w:rsidR="006869B4" w:rsidRDefault="00D856CB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B57130">
        <w:rPr>
          <w:rFonts w:cstheme="minorHAnsi"/>
          <w:sz w:val="24"/>
          <w:szCs w:val="24"/>
        </w:rPr>
        <w:t xml:space="preserve"> spoke with Adam Bledsoe</w:t>
      </w:r>
      <w:r w:rsidR="00745570">
        <w:rPr>
          <w:rFonts w:cstheme="minorHAnsi"/>
          <w:sz w:val="24"/>
          <w:szCs w:val="24"/>
        </w:rPr>
        <w:t xml:space="preserve"> about SLO day in January and</w:t>
      </w:r>
      <w:r w:rsidR="00B57130">
        <w:rPr>
          <w:rFonts w:cstheme="minorHAnsi"/>
          <w:sz w:val="24"/>
          <w:szCs w:val="24"/>
        </w:rPr>
        <w:t xml:space="preserve"> noted that </w:t>
      </w:r>
      <w:r>
        <w:rPr>
          <w:rFonts w:cstheme="minorHAnsi"/>
          <w:sz w:val="24"/>
          <w:szCs w:val="24"/>
        </w:rPr>
        <w:t>Leslie Minor</w:t>
      </w:r>
      <w:r w:rsidR="00B57130">
        <w:rPr>
          <w:rFonts w:cstheme="minorHAnsi"/>
          <w:sz w:val="24"/>
          <w:szCs w:val="24"/>
        </w:rPr>
        <w:t xml:space="preserve"> </w:t>
      </w:r>
      <w:r w:rsidR="00745570">
        <w:rPr>
          <w:rFonts w:cstheme="minorHAnsi"/>
          <w:sz w:val="24"/>
          <w:szCs w:val="24"/>
        </w:rPr>
        <w:t xml:space="preserve">was working on changes to the Board Policy for </w:t>
      </w:r>
      <w:r w:rsidR="00B57130">
        <w:rPr>
          <w:rFonts w:cstheme="minorHAnsi"/>
          <w:sz w:val="24"/>
          <w:szCs w:val="24"/>
        </w:rPr>
        <w:t>SLO day to accommodate other required trainings from the state</w:t>
      </w:r>
      <w:r w:rsidR="00745570">
        <w:rPr>
          <w:rFonts w:cstheme="minorHAnsi"/>
          <w:sz w:val="24"/>
          <w:szCs w:val="24"/>
        </w:rPr>
        <w:t>.</w:t>
      </w:r>
      <w:r w:rsidR="00B57130">
        <w:rPr>
          <w:rFonts w:cstheme="minorHAnsi"/>
          <w:sz w:val="24"/>
          <w:szCs w:val="24"/>
        </w:rPr>
        <w:t xml:space="preserve"> </w:t>
      </w:r>
    </w:p>
    <w:p w14:paraId="2E499D71" w14:textId="77777777" w:rsidR="00C769D3" w:rsidRDefault="00C769D3" w:rsidP="00226296">
      <w:pPr>
        <w:pStyle w:val="NoSpacing"/>
        <w:rPr>
          <w:rFonts w:cstheme="minorHAnsi"/>
          <w:sz w:val="24"/>
          <w:szCs w:val="24"/>
        </w:rPr>
      </w:pPr>
    </w:p>
    <w:p w14:paraId="07B387DA" w14:textId="4DF72782" w:rsidR="006869B4" w:rsidRDefault="00D856CB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6869B4"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 xml:space="preserve">noted that she and </w:t>
      </w:r>
      <w:r>
        <w:rPr>
          <w:rFonts w:cstheme="minorHAnsi"/>
          <w:sz w:val="24"/>
          <w:szCs w:val="24"/>
        </w:rPr>
        <w:t>Leslie Minor</w:t>
      </w:r>
      <w:r w:rsidR="00C769D3">
        <w:rPr>
          <w:rFonts w:cstheme="minorHAnsi"/>
          <w:sz w:val="24"/>
          <w:szCs w:val="24"/>
        </w:rPr>
        <w:t xml:space="preserve"> had spoken about flex and its use by faculty, and that her understanding of that conversation was that f</w:t>
      </w:r>
      <w:r w:rsidR="006869B4">
        <w:rPr>
          <w:rFonts w:cstheme="minorHAnsi"/>
          <w:sz w:val="24"/>
          <w:szCs w:val="24"/>
        </w:rPr>
        <w:t>lex can be used for any part of in</w:t>
      </w:r>
      <w:r w:rsidR="00C769D3">
        <w:rPr>
          <w:rFonts w:cstheme="minorHAnsi"/>
          <w:sz w:val="24"/>
          <w:szCs w:val="24"/>
        </w:rPr>
        <w:t>-</w:t>
      </w:r>
      <w:r w:rsidR="006869B4">
        <w:rPr>
          <w:rFonts w:cstheme="minorHAnsi"/>
          <w:sz w:val="24"/>
          <w:szCs w:val="24"/>
        </w:rPr>
        <w:t>service except for mandatory meetings</w:t>
      </w:r>
      <w:r w:rsidR="00C769D3">
        <w:rPr>
          <w:rFonts w:cstheme="minorHAnsi"/>
          <w:sz w:val="24"/>
          <w:szCs w:val="24"/>
        </w:rPr>
        <w:t>, not just the first Thursday/Friday.</w:t>
      </w:r>
      <w:r w:rsidR="006869B4"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F</w:t>
      </w:r>
      <w:r w:rsidR="006869B4">
        <w:rPr>
          <w:rFonts w:cstheme="minorHAnsi"/>
          <w:sz w:val="24"/>
          <w:szCs w:val="24"/>
        </w:rPr>
        <w:t xml:space="preserve">or example: </w:t>
      </w:r>
      <w:r w:rsidR="00C769D3">
        <w:rPr>
          <w:rFonts w:cstheme="minorHAnsi"/>
          <w:sz w:val="24"/>
          <w:szCs w:val="24"/>
        </w:rPr>
        <w:t xml:space="preserve">if a </w:t>
      </w:r>
      <w:r w:rsidR="006869B4">
        <w:rPr>
          <w:rFonts w:cstheme="minorHAnsi"/>
          <w:sz w:val="24"/>
          <w:szCs w:val="24"/>
        </w:rPr>
        <w:t>fac</w:t>
      </w:r>
      <w:r w:rsidR="00C769D3">
        <w:rPr>
          <w:rFonts w:cstheme="minorHAnsi"/>
          <w:sz w:val="24"/>
          <w:szCs w:val="24"/>
        </w:rPr>
        <w:t>ulty</w:t>
      </w:r>
      <w:r w:rsidR="006869B4">
        <w:rPr>
          <w:rFonts w:cstheme="minorHAnsi"/>
          <w:sz w:val="24"/>
          <w:szCs w:val="24"/>
        </w:rPr>
        <w:t xml:space="preserve"> member </w:t>
      </w:r>
      <w:r w:rsidR="00C769D3">
        <w:rPr>
          <w:rFonts w:cstheme="minorHAnsi"/>
          <w:sz w:val="24"/>
          <w:szCs w:val="24"/>
        </w:rPr>
        <w:t>needed to take</w:t>
      </w:r>
      <w:r w:rsidR="006869B4">
        <w:rPr>
          <w:rFonts w:cstheme="minorHAnsi"/>
          <w:sz w:val="24"/>
          <w:szCs w:val="24"/>
        </w:rPr>
        <w:t xml:space="preserve"> Wed</w:t>
      </w:r>
      <w:r w:rsidR="00C769D3">
        <w:rPr>
          <w:rFonts w:cstheme="minorHAnsi"/>
          <w:sz w:val="24"/>
          <w:szCs w:val="24"/>
        </w:rPr>
        <w:t>nesday (presently SLO day)</w:t>
      </w:r>
      <w:r w:rsidR="006869B4">
        <w:rPr>
          <w:rFonts w:cstheme="minorHAnsi"/>
          <w:sz w:val="24"/>
          <w:szCs w:val="24"/>
        </w:rPr>
        <w:t xml:space="preserve"> off</w:t>
      </w:r>
      <w:r w:rsidR="00C769D3">
        <w:rPr>
          <w:rFonts w:cstheme="minorHAnsi"/>
          <w:sz w:val="24"/>
          <w:szCs w:val="24"/>
        </w:rPr>
        <w:t>, they</w:t>
      </w:r>
      <w:r w:rsidR="006869B4">
        <w:rPr>
          <w:rFonts w:cstheme="minorHAnsi"/>
          <w:sz w:val="24"/>
          <w:szCs w:val="24"/>
        </w:rPr>
        <w:t xml:space="preserve"> could use PNL</w:t>
      </w:r>
      <w:r w:rsidR="00C769D3">
        <w:rPr>
          <w:rFonts w:cstheme="minorHAnsi"/>
          <w:sz w:val="24"/>
          <w:szCs w:val="24"/>
        </w:rPr>
        <w:t xml:space="preserve"> (since the whole day is a mandatory event). But,</w:t>
      </w:r>
      <w:r w:rsidR="006869B4">
        <w:rPr>
          <w:rFonts w:cstheme="minorHAnsi"/>
          <w:sz w:val="24"/>
          <w:szCs w:val="24"/>
        </w:rPr>
        <w:t xml:space="preserve"> if </w:t>
      </w:r>
      <w:r w:rsidR="00C769D3">
        <w:rPr>
          <w:rFonts w:cstheme="minorHAnsi"/>
          <w:sz w:val="24"/>
          <w:szCs w:val="24"/>
        </w:rPr>
        <w:t xml:space="preserve">they </w:t>
      </w:r>
      <w:r w:rsidR="006869B4">
        <w:rPr>
          <w:rFonts w:cstheme="minorHAnsi"/>
          <w:sz w:val="24"/>
          <w:szCs w:val="24"/>
        </w:rPr>
        <w:t xml:space="preserve">needed </w:t>
      </w:r>
      <w:r w:rsidR="00C769D3">
        <w:rPr>
          <w:rFonts w:cstheme="minorHAnsi"/>
          <w:sz w:val="24"/>
          <w:szCs w:val="24"/>
        </w:rPr>
        <w:t xml:space="preserve">to take </w:t>
      </w:r>
      <w:r w:rsidR="006869B4">
        <w:rPr>
          <w:rFonts w:cstheme="minorHAnsi"/>
          <w:sz w:val="24"/>
          <w:szCs w:val="24"/>
        </w:rPr>
        <w:t xml:space="preserve">Thursday off </w:t>
      </w:r>
      <w:r w:rsidR="00C769D3">
        <w:rPr>
          <w:rFonts w:cstheme="minorHAnsi"/>
          <w:sz w:val="24"/>
          <w:szCs w:val="24"/>
        </w:rPr>
        <w:t>(which is presently division meetings and coordination day), they c</w:t>
      </w:r>
      <w:r w:rsidR="006869B4">
        <w:rPr>
          <w:rFonts w:cstheme="minorHAnsi"/>
          <w:sz w:val="24"/>
          <w:szCs w:val="24"/>
        </w:rPr>
        <w:t xml:space="preserve">ould take sick leave for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 xml:space="preserve">required </w:t>
      </w:r>
      <w:r w:rsidR="00C769D3">
        <w:rPr>
          <w:rFonts w:cstheme="minorHAnsi"/>
          <w:sz w:val="24"/>
          <w:szCs w:val="24"/>
        </w:rPr>
        <w:t>division</w:t>
      </w:r>
      <w:r w:rsidR="006869B4">
        <w:rPr>
          <w:rFonts w:cstheme="minorHAnsi"/>
          <w:sz w:val="24"/>
          <w:szCs w:val="24"/>
        </w:rPr>
        <w:t xml:space="preserve"> meeting</w:t>
      </w:r>
      <w:r w:rsidR="00C769D3">
        <w:rPr>
          <w:rFonts w:cstheme="minorHAnsi"/>
          <w:sz w:val="24"/>
          <w:szCs w:val="24"/>
        </w:rPr>
        <w:t>, and then</w:t>
      </w:r>
      <w:r w:rsidR="006869B4">
        <w:rPr>
          <w:rFonts w:cstheme="minorHAnsi"/>
          <w:sz w:val="24"/>
          <w:szCs w:val="24"/>
        </w:rPr>
        <w:t xml:space="preserve"> take flex for remainder of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 xml:space="preserve">day. </w:t>
      </w:r>
      <w:r w:rsidR="00C769D3">
        <w:rPr>
          <w:rFonts w:cstheme="minorHAnsi"/>
          <w:sz w:val="24"/>
          <w:szCs w:val="24"/>
        </w:rPr>
        <w:t xml:space="preserve">Or, since the Monday of August 2024 in-service didn’t contain any mandatory meetings, a faculty member could have taken flex for that whole day. </w:t>
      </w:r>
      <w:r>
        <w:rPr>
          <w:rFonts w:cstheme="minorHAnsi"/>
          <w:sz w:val="24"/>
          <w:szCs w:val="24"/>
        </w:rPr>
        <w:t>Ruby Payne</w:t>
      </w:r>
      <w:r w:rsidR="00C769D3">
        <w:rPr>
          <w:rFonts w:cstheme="minorHAnsi"/>
          <w:sz w:val="24"/>
          <w:szCs w:val="24"/>
        </w:rPr>
        <w:t xml:space="preserve"> has an upcoming meeting with the acting President/</w:t>
      </w:r>
      <w:r w:rsidR="00BD4AC2">
        <w:rPr>
          <w:rFonts w:cstheme="minorHAnsi"/>
          <w:sz w:val="24"/>
          <w:szCs w:val="24"/>
        </w:rPr>
        <w:t>Superintendent</w:t>
      </w:r>
      <w:r w:rsidR="00C769D3">
        <w:rPr>
          <w:rFonts w:cstheme="minorHAnsi"/>
          <w:sz w:val="24"/>
          <w:szCs w:val="24"/>
        </w:rPr>
        <w:t xml:space="preserve"> and will</w:t>
      </w:r>
      <w:r w:rsidR="006869B4">
        <w:rPr>
          <w:rFonts w:cstheme="minorHAnsi"/>
          <w:sz w:val="24"/>
          <w:szCs w:val="24"/>
        </w:rPr>
        <w:t xml:space="preserve"> communicate </w:t>
      </w:r>
      <w:r w:rsidR="00C769D3">
        <w:rPr>
          <w:rFonts w:cstheme="minorHAnsi"/>
          <w:sz w:val="24"/>
          <w:szCs w:val="24"/>
        </w:rPr>
        <w:t xml:space="preserve">to him </w:t>
      </w:r>
      <w:r w:rsidR="006869B4">
        <w:rPr>
          <w:rFonts w:cstheme="minorHAnsi"/>
          <w:sz w:val="24"/>
          <w:szCs w:val="24"/>
        </w:rPr>
        <w:t xml:space="preserve">that </w:t>
      </w:r>
      <w:r w:rsidR="00C769D3">
        <w:rPr>
          <w:rFonts w:cstheme="minorHAnsi"/>
          <w:sz w:val="24"/>
          <w:szCs w:val="24"/>
        </w:rPr>
        <w:t>there are n</w:t>
      </w:r>
      <w:r w:rsidR="006869B4">
        <w:rPr>
          <w:rFonts w:cstheme="minorHAnsi"/>
          <w:sz w:val="24"/>
          <w:szCs w:val="24"/>
        </w:rPr>
        <w:t xml:space="preserve">o mandatory meetings on </w:t>
      </w:r>
      <w:r w:rsidR="00C769D3">
        <w:rPr>
          <w:rFonts w:cstheme="minorHAnsi"/>
          <w:sz w:val="24"/>
          <w:szCs w:val="24"/>
        </w:rPr>
        <w:t xml:space="preserve">the first </w:t>
      </w:r>
      <w:r w:rsidR="006869B4">
        <w:rPr>
          <w:rFonts w:cstheme="minorHAnsi"/>
          <w:sz w:val="24"/>
          <w:szCs w:val="24"/>
        </w:rPr>
        <w:t>Thurs</w:t>
      </w:r>
      <w:r w:rsidR="00C769D3">
        <w:rPr>
          <w:rFonts w:cstheme="minorHAnsi"/>
          <w:sz w:val="24"/>
          <w:szCs w:val="24"/>
        </w:rPr>
        <w:t xml:space="preserve">day and </w:t>
      </w:r>
      <w:r w:rsidR="006869B4">
        <w:rPr>
          <w:rFonts w:cstheme="minorHAnsi"/>
          <w:sz w:val="24"/>
          <w:szCs w:val="24"/>
        </w:rPr>
        <w:t>Fri</w:t>
      </w:r>
      <w:r w:rsidR="00C769D3">
        <w:rPr>
          <w:rFonts w:cstheme="minorHAnsi"/>
          <w:sz w:val="24"/>
          <w:szCs w:val="24"/>
        </w:rPr>
        <w:t>day of January in-service</w:t>
      </w:r>
      <w:r w:rsidR="006869B4">
        <w:rPr>
          <w:rFonts w:cstheme="minorHAnsi"/>
          <w:sz w:val="24"/>
          <w:szCs w:val="24"/>
        </w:rPr>
        <w:t xml:space="preserve"> (which is </w:t>
      </w:r>
      <w:r w:rsidR="00C769D3">
        <w:rPr>
          <w:rFonts w:cstheme="minorHAnsi"/>
          <w:sz w:val="24"/>
          <w:szCs w:val="24"/>
        </w:rPr>
        <w:t xml:space="preserve">both </w:t>
      </w:r>
      <w:r w:rsidR="006869B4">
        <w:rPr>
          <w:rFonts w:cstheme="minorHAnsi"/>
          <w:sz w:val="24"/>
          <w:szCs w:val="24"/>
        </w:rPr>
        <w:t xml:space="preserve">contractual and past practice). </w:t>
      </w:r>
      <w:r>
        <w:rPr>
          <w:rFonts w:cstheme="minorHAnsi"/>
          <w:sz w:val="24"/>
          <w:szCs w:val="24"/>
        </w:rPr>
        <w:t>Ruby Payne</w:t>
      </w:r>
      <w:r w:rsidR="00C769D3">
        <w:rPr>
          <w:rFonts w:cstheme="minorHAnsi"/>
          <w:sz w:val="24"/>
          <w:szCs w:val="24"/>
        </w:rPr>
        <w:t xml:space="preserve"> w</w:t>
      </w:r>
      <w:r w:rsidR="006869B4">
        <w:rPr>
          <w:rFonts w:cstheme="minorHAnsi"/>
          <w:sz w:val="24"/>
          <w:szCs w:val="24"/>
        </w:rPr>
        <w:t xml:space="preserve">ill </w:t>
      </w:r>
      <w:r w:rsidR="00C769D3">
        <w:rPr>
          <w:rFonts w:cstheme="minorHAnsi"/>
          <w:sz w:val="24"/>
          <w:szCs w:val="24"/>
        </w:rPr>
        <w:t xml:space="preserve">also </w:t>
      </w:r>
      <w:r w:rsidR="006869B4">
        <w:rPr>
          <w:rFonts w:cstheme="minorHAnsi"/>
          <w:sz w:val="24"/>
          <w:szCs w:val="24"/>
        </w:rPr>
        <w:t xml:space="preserve">ask about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 xml:space="preserve">logistics for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>President</w:t>
      </w:r>
      <w:r w:rsidR="00C769D3">
        <w:rPr>
          <w:rFonts w:cstheme="minorHAnsi"/>
          <w:sz w:val="24"/>
          <w:szCs w:val="24"/>
        </w:rPr>
        <w:t>’</w:t>
      </w:r>
      <w:r w:rsidR="006869B4">
        <w:rPr>
          <w:rFonts w:cstheme="minorHAnsi"/>
          <w:sz w:val="24"/>
          <w:szCs w:val="24"/>
        </w:rPr>
        <w:t>s welcome back</w:t>
      </w:r>
      <w:r w:rsidR="00C769D3">
        <w:rPr>
          <w:rFonts w:cstheme="minorHAnsi"/>
          <w:sz w:val="24"/>
          <w:szCs w:val="24"/>
        </w:rPr>
        <w:t xml:space="preserve"> if applicable</w:t>
      </w:r>
      <w:r w:rsidR="006869B4">
        <w:rPr>
          <w:rFonts w:cstheme="minorHAnsi"/>
          <w:sz w:val="24"/>
          <w:szCs w:val="24"/>
        </w:rPr>
        <w:t xml:space="preserve">. </w:t>
      </w:r>
      <w:r w:rsidR="00C769D3">
        <w:rPr>
          <w:rFonts w:cstheme="minorHAnsi"/>
          <w:sz w:val="24"/>
          <w:szCs w:val="24"/>
        </w:rPr>
        <w:t xml:space="preserve">She also noted that since </w:t>
      </w:r>
      <w:r w:rsidR="006869B4">
        <w:rPr>
          <w:rFonts w:cstheme="minorHAnsi"/>
          <w:sz w:val="24"/>
          <w:szCs w:val="24"/>
        </w:rPr>
        <w:t>SEMCOM meets Thursday of in</w:t>
      </w:r>
      <w:r w:rsidR="00C769D3">
        <w:rPr>
          <w:rFonts w:cstheme="minorHAnsi"/>
          <w:sz w:val="24"/>
          <w:szCs w:val="24"/>
        </w:rPr>
        <w:t>-</w:t>
      </w:r>
      <w:r w:rsidR="006869B4">
        <w:rPr>
          <w:rFonts w:cstheme="minorHAnsi"/>
          <w:sz w:val="24"/>
          <w:szCs w:val="24"/>
        </w:rPr>
        <w:t>service</w:t>
      </w:r>
      <w:r w:rsidR="00C769D3">
        <w:rPr>
          <w:rFonts w:cstheme="minorHAnsi"/>
          <w:sz w:val="24"/>
          <w:szCs w:val="24"/>
        </w:rPr>
        <w:t>, this meeting</w:t>
      </w:r>
      <w:r w:rsidR="006869B4">
        <w:rPr>
          <w:rFonts w:cstheme="minorHAnsi"/>
          <w:sz w:val="24"/>
          <w:szCs w:val="24"/>
        </w:rPr>
        <w:t xml:space="preserve"> cannot be mandatory as one of the </w:t>
      </w:r>
      <w:r w:rsidR="00C769D3">
        <w:rPr>
          <w:rFonts w:cstheme="minorHAnsi"/>
          <w:sz w:val="24"/>
          <w:szCs w:val="24"/>
        </w:rPr>
        <w:t xml:space="preserve">required </w:t>
      </w:r>
      <w:r w:rsidR="006869B4">
        <w:rPr>
          <w:rFonts w:cstheme="minorHAnsi"/>
          <w:sz w:val="24"/>
          <w:szCs w:val="24"/>
        </w:rPr>
        <w:t>meetings for that c</w:t>
      </w:r>
      <w:r w:rsidR="00C769D3">
        <w:rPr>
          <w:rFonts w:cstheme="minorHAnsi"/>
          <w:sz w:val="24"/>
          <w:szCs w:val="24"/>
        </w:rPr>
        <w:t>o</w:t>
      </w:r>
      <w:r w:rsidR="006869B4">
        <w:rPr>
          <w:rFonts w:cstheme="minorHAnsi"/>
          <w:sz w:val="24"/>
          <w:szCs w:val="24"/>
        </w:rPr>
        <w:t>m</w:t>
      </w:r>
      <w:r w:rsidR="00C769D3">
        <w:rPr>
          <w:rFonts w:cstheme="minorHAnsi"/>
          <w:sz w:val="24"/>
          <w:szCs w:val="24"/>
        </w:rPr>
        <w:t>mit</w:t>
      </w:r>
      <w:r w:rsidR="006869B4">
        <w:rPr>
          <w:rFonts w:cstheme="minorHAnsi"/>
          <w:sz w:val="24"/>
          <w:szCs w:val="24"/>
        </w:rPr>
        <w:t>t</w:t>
      </w:r>
      <w:r w:rsidR="00C769D3">
        <w:rPr>
          <w:rFonts w:cstheme="minorHAnsi"/>
          <w:sz w:val="24"/>
          <w:szCs w:val="24"/>
        </w:rPr>
        <w:t>e</w:t>
      </w:r>
      <w:r w:rsidR="006869B4">
        <w:rPr>
          <w:rFonts w:cstheme="minorHAnsi"/>
          <w:sz w:val="24"/>
          <w:szCs w:val="24"/>
        </w:rPr>
        <w:t xml:space="preserve">e. </w:t>
      </w:r>
    </w:p>
    <w:p w14:paraId="327A4F68" w14:textId="537947C7" w:rsidR="006869B4" w:rsidRDefault="006869B4" w:rsidP="00226296">
      <w:pPr>
        <w:pStyle w:val="NoSpacing"/>
        <w:rPr>
          <w:rFonts w:cstheme="minorHAnsi"/>
          <w:sz w:val="24"/>
          <w:szCs w:val="24"/>
        </w:rPr>
      </w:pPr>
    </w:p>
    <w:p w14:paraId="04BBD611" w14:textId="5773EEE9" w:rsidR="00C769D3" w:rsidRDefault="00C769D3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response to questions raised in other venues about the possibility of TC scheduling a full week of break for Thanksgiving in a future academic year, </w:t>
      </w:r>
      <w:r w:rsidR="00D856CB">
        <w:rPr>
          <w:rFonts w:cstheme="minorHAnsi"/>
          <w:sz w:val="24"/>
          <w:szCs w:val="24"/>
        </w:rPr>
        <w:t>Ruby Payne</w:t>
      </w:r>
      <w:r w:rsidR="006869B4">
        <w:rPr>
          <w:rFonts w:cstheme="minorHAnsi"/>
          <w:sz w:val="24"/>
          <w:szCs w:val="24"/>
        </w:rPr>
        <w:t xml:space="preserve"> noted that </w:t>
      </w:r>
      <w:r>
        <w:rPr>
          <w:rFonts w:cstheme="minorHAnsi"/>
          <w:sz w:val="24"/>
          <w:szCs w:val="24"/>
        </w:rPr>
        <w:t>additional days of break would shift rather than replace instructional days</w:t>
      </w:r>
      <w:r w:rsidR="006869B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so </w:t>
      </w:r>
      <w:r w:rsidR="006869B4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>e moved instructional</w:t>
      </w:r>
      <w:r w:rsidR="006869B4">
        <w:rPr>
          <w:rFonts w:cstheme="minorHAnsi"/>
          <w:sz w:val="24"/>
          <w:szCs w:val="24"/>
        </w:rPr>
        <w:t xml:space="preserve"> days </w:t>
      </w:r>
      <w:r>
        <w:rPr>
          <w:rFonts w:cstheme="minorHAnsi"/>
          <w:sz w:val="24"/>
          <w:szCs w:val="24"/>
        </w:rPr>
        <w:t xml:space="preserve">would have to </w:t>
      </w:r>
      <w:r w:rsidR="006869B4">
        <w:rPr>
          <w:rFonts w:cstheme="minorHAnsi"/>
          <w:sz w:val="24"/>
          <w:szCs w:val="24"/>
        </w:rPr>
        <w:t xml:space="preserve">go someplace else on the calendar. </w:t>
      </w:r>
      <w:r>
        <w:rPr>
          <w:rFonts w:cstheme="minorHAnsi"/>
          <w:sz w:val="24"/>
          <w:szCs w:val="24"/>
        </w:rPr>
        <w:t xml:space="preserve">If those days were added to the beginning of the term, that would move in-service to even earlier in August. </w:t>
      </w:r>
    </w:p>
    <w:p w14:paraId="0DFAA778" w14:textId="77777777" w:rsidR="006869B4" w:rsidRDefault="006869B4" w:rsidP="00226296">
      <w:pPr>
        <w:pStyle w:val="NoSpacing"/>
        <w:rPr>
          <w:rFonts w:cstheme="minorHAnsi"/>
          <w:sz w:val="24"/>
          <w:szCs w:val="24"/>
        </w:rPr>
      </w:pPr>
    </w:p>
    <w:p w14:paraId="26E4CC92" w14:textId="618B64D7" w:rsidR="006869B4" w:rsidRDefault="00D856CB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6869B4"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 xml:space="preserve">received two emails from </w:t>
      </w:r>
      <w:r>
        <w:rPr>
          <w:rFonts w:cstheme="minorHAnsi"/>
          <w:sz w:val="24"/>
          <w:szCs w:val="24"/>
        </w:rPr>
        <w:t>Leslie Minor</w:t>
      </w:r>
      <w:r w:rsidR="00C769D3">
        <w:rPr>
          <w:rFonts w:cstheme="minorHAnsi"/>
          <w:sz w:val="24"/>
          <w:szCs w:val="24"/>
        </w:rPr>
        <w:t xml:space="preserve"> about this topic, and </w:t>
      </w:r>
      <w:r w:rsidR="002E51CA">
        <w:rPr>
          <w:rFonts w:cstheme="minorHAnsi"/>
          <w:sz w:val="24"/>
          <w:szCs w:val="24"/>
        </w:rPr>
        <w:t xml:space="preserve">she </w:t>
      </w:r>
      <w:r w:rsidR="006869B4">
        <w:rPr>
          <w:rFonts w:cstheme="minorHAnsi"/>
          <w:sz w:val="24"/>
          <w:szCs w:val="24"/>
        </w:rPr>
        <w:t>will f</w:t>
      </w:r>
      <w:r w:rsidR="00C769D3">
        <w:rPr>
          <w:rFonts w:cstheme="minorHAnsi"/>
          <w:sz w:val="24"/>
          <w:szCs w:val="24"/>
        </w:rPr>
        <w:t xml:space="preserve">orward them to the committee. </w:t>
      </w:r>
      <w:r>
        <w:rPr>
          <w:rFonts w:cstheme="minorHAnsi"/>
          <w:sz w:val="24"/>
          <w:szCs w:val="24"/>
        </w:rPr>
        <w:t>Ruby Payne</w:t>
      </w:r>
      <w:r w:rsidR="00C769D3">
        <w:rPr>
          <w:rFonts w:cstheme="minorHAnsi"/>
          <w:sz w:val="24"/>
          <w:szCs w:val="24"/>
        </w:rPr>
        <w:t xml:space="preserve"> also noted that </w:t>
      </w:r>
      <w:r>
        <w:rPr>
          <w:rFonts w:cstheme="minorHAnsi"/>
          <w:sz w:val="24"/>
          <w:szCs w:val="24"/>
        </w:rPr>
        <w:t>Leslie Minor</w:t>
      </w:r>
      <w:r w:rsidR="006869B4"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had said</w:t>
      </w:r>
      <w:r w:rsidR="006869B4">
        <w:rPr>
          <w:rFonts w:cstheme="minorHAnsi"/>
          <w:sz w:val="24"/>
          <w:szCs w:val="24"/>
        </w:rPr>
        <w:t xml:space="preserve"> that T</w:t>
      </w:r>
      <w:r w:rsidR="00C769D3">
        <w:rPr>
          <w:rFonts w:cstheme="minorHAnsi"/>
          <w:sz w:val="24"/>
          <w:szCs w:val="24"/>
        </w:rPr>
        <w:t xml:space="preserve">aft </w:t>
      </w:r>
      <w:r w:rsidR="006869B4">
        <w:rPr>
          <w:rFonts w:cstheme="minorHAnsi"/>
          <w:sz w:val="24"/>
          <w:szCs w:val="24"/>
        </w:rPr>
        <w:t>C</w:t>
      </w:r>
      <w:r w:rsidR="00C769D3">
        <w:rPr>
          <w:rFonts w:cstheme="minorHAnsi"/>
          <w:sz w:val="24"/>
          <w:szCs w:val="24"/>
        </w:rPr>
        <w:t>ollege</w:t>
      </w:r>
      <w:r w:rsidR="006869B4">
        <w:rPr>
          <w:rFonts w:cstheme="minorHAnsi"/>
          <w:sz w:val="24"/>
          <w:szCs w:val="24"/>
        </w:rPr>
        <w:t xml:space="preserve"> has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>most in</w:t>
      </w:r>
      <w:r w:rsidR="00C769D3">
        <w:rPr>
          <w:rFonts w:cstheme="minorHAnsi"/>
          <w:sz w:val="24"/>
          <w:szCs w:val="24"/>
        </w:rPr>
        <w:t>-</w:t>
      </w:r>
      <w:r w:rsidR="006869B4">
        <w:rPr>
          <w:rFonts w:cstheme="minorHAnsi"/>
          <w:sz w:val="24"/>
          <w:szCs w:val="24"/>
        </w:rPr>
        <w:t xml:space="preserve">service days of any </w:t>
      </w:r>
      <w:r w:rsidR="00C769D3">
        <w:rPr>
          <w:rFonts w:cstheme="minorHAnsi"/>
          <w:sz w:val="24"/>
          <w:szCs w:val="24"/>
        </w:rPr>
        <w:t>community college</w:t>
      </w:r>
      <w:r w:rsidR="006869B4">
        <w:rPr>
          <w:rFonts w:cstheme="minorHAnsi"/>
          <w:sz w:val="24"/>
          <w:szCs w:val="24"/>
        </w:rPr>
        <w:t xml:space="preserve"> in C</w:t>
      </w:r>
      <w:r w:rsidR="00C769D3">
        <w:rPr>
          <w:rFonts w:cstheme="minorHAnsi"/>
          <w:sz w:val="24"/>
          <w:szCs w:val="24"/>
        </w:rPr>
        <w:t>alifornia</w:t>
      </w:r>
      <w:r w:rsidR="006869B4">
        <w:rPr>
          <w:rFonts w:cstheme="minorHAnsi"/>
          <w:sz w:val="24"/>
          <w:szCs w:val="24"/>
        </w:rPr>
        <w:t xml:space="preserve">. </w:t>
      </w:r>
    </w:p>
    <w:p w14:paraId="26B5F828" w14:textId="77777777" w:rsidR="006869B4" w:rsidRDefault="006869B4" w:rsidP="00226296">
      <w:pPr>
        <w:pStyle w:val="NoSpacing"/>
        <w:rPr>
          <w:rFonts w:cstheme="minorHAnsi"/>
          <w:sz w:val="24"/>
          <w:szCs w:val="24"/>
        </w:rPr>
      </w:pPr>
    </w:p>
    <w:p w14:paraId="332EB165" w14:textId="66A94712" w:rsidR="00C769D3" w:rsidRDefault="00D856CB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Mariza Martínez</w:t>
      </w:r>
      <w:r w:rsidR="00C769D3">
        <w:rPr>
          <w:rFonts w:cstheme="minorHAnsi"/>
          <w:sz w:val="24"/>
          <w:szCs w:val="24"/>
        </w:rPr>
        <w:t xml:space="preserve"> asked if it would be possible to</w:t>
      </w:r>
      <w:r w:rsidR="006869B4">
        <w:rPr>
          <w:rFonts w:cstheme="minorHAnsi"/>
          <w:sz w:val="24"/>
          <w:szCs w:val="24"/>
        </w:rPr>
        <w:t xml:space="preserve"> take some of those in</w:t>
      </w:r>
      <w:r w:rsidR="00C769D3">
        <w:rPr>
          <w:rFonts w:cstheme="minorHAnsi"/>
          <w:sz w:val="24"/>
          <w:szCs w:val="24"/>
        </w:rPr>
        <w:t>-</w:t>
      </w:r>
      <w:r w:rsidR="006869B4">
        <w:rPr>
          <w:rFonts w:cstheme="minorHAnsi"/>
          <w:sz w:val="24"/>
          <w:szCs w:val="24"/>
        </w:rPr>
        <w:t>service days and make them into instruction days</w:t>
      </w:r>
      <w:r w:rsidR="00C769D3">
        <w:rPr>
          <w:rFonts w:cstheme="minorHAnsi"/>
          <w:sz w:val="24"/>
          <w:szCs w:val="24"/>
        </w:rPr>
        <w:t xml:space="preserve">. </w:t>
      </w:r>
    </w:p>
    <w:p w14:paraId="523501A6" w14:textId="77777777" w:rsidR="00C769D3" w:rsidRDefault="00C769D3" w:rsidP="00226296">
      <w:pPr>
        <w:pStyle w:val="NoSpacing"/>
        <w:rPr>
          <w:rFonts w:cstheme="minorHAnsi"/>
          <w:sz w:val="24"/>
          <w:szCs w:val="24"/>
        </w:rPr>
      </w:pPr>
    </w:p>
    <w:p w14:paraId="3C2F9B6A" w14:textId="1D96BDDC" w:rsidR="006869B4" w:rsidRDefault="00D856CB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Ruby Payne</w:t>
      </w:r>
      <w:r w:rsidR="00C769D3">
        <w:rPr>
          <w:rFonts w:cstheme="minorHAnsi"/>
          <w:sz w:val="24"/>
          <w:szCs w:val="24"/>
        </w:rPr>
        <w:t xml:space="preserve"> indicated that it might be possible but would require investigation and would ultimately be up to recommendation from the committee that designs the academic calendar. A general </w:t>
      </w:r>
      <w:r w:rsidR="006869B4">
        <w:rPr>
          <w:rFonts w:cstheme="minorHAnsi"/>
          <w:sz w:val="24"/>
          <w:szCs w:val="24"/>
        </w:rPr>
        <w:t>discussion followed</w:t>
      </w:r>
      <w:r w:rsidR="00C769D3">
        <w:rPr>
          <w:rFonts w:cstheme="minorHAnsi"/>
          <w:sz w:val="24"/>
          <w:szCs w:val="24"/>
        </w:rPr>
        <w:t xml:space="preserve"> among committee members</w:t>
      </w:r>
      <w:r w:rsidR="006869B4">
        <w:rPr>
          <w:rFonts w:cstheme="minorHAnsi"/>
          <w:sz w:val="24"/>
          <w:szCs w:val="24"/>
        </w:rPr>
        <w:t xml:space="preserve"> about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>logistical challenges</w:t>
      </w:r>
      <w:r w:rsidR="00C769D3">
        <w:rPr>
          <w:rFonts w:cstheme="minorHAnsi"/>
          <w:sz w:val="24"/>
          <w:szCs w:val="24"/>
        </w:rPr>
        <w:t xml:space="preserve"> that would accompany a change to Thanksgiving break</w:t>
      </w:r>
      <w:r w:rsidR="006869B4">
        <w:rPr>
          <w:rFonts w:cstheme="minorHAnsi"/>
          <w:sz w:val="24"/>
          <w:szCs w:val="24"/>
        </w:rPr>
        <w:t xml:space="preserve">, </w:t>
      </w:r>
      <w:r w:rsidR="00C769D3">
        <w:rPr>
          <w:rFonts w:cstheme="minorHAnsi"/>
          <w:sz w:val="24"/>
          <w:szCs w:val="24"/>
        </w:rPr>
        <w:t xml:space="preserve">the </w:t>
      </w:r>
      <w:r w:rsidR="006869B4">
        <w:rPr>
          <w:rFonts w:cstheme="minorHAnsi"/>
          <w:sz w:val="24"/>
          <w:szCs w:val="24"/>
        </w:rPr>
        <w:t xml:space="preserve">extent to which this issue came from concern about student parents, </w:t>
      </w:r>
      <w:r w:rsidR="00C769D3">
        <w:rPr>
          <w:rFonts w:cstheme="minorHAnsi"/>
          <w:sz w:val="24"/>
          <w:szCs w:val="24"/>
        </w:rPr>
        <w:t xml:space="preserve">and lead to </w:t>
      </w:r>
      <w:r w:rsidR="006869B4">
        <w:rPr>
          <w:rFonts w:cstheme="minorHAnsi"/>
          <w:sz w:val="24"/>
          <w:szCs w:val="24"/>
        </w:rPr>
        <w:t>questions about which parts of in service would still need to take place during an abbreviated in</w:t>
      </w:r>
      <w:r w:rsidR="002E51CA">
        <w:rPr>
          <w:rFonts w:cstheme="minorHAnsi"/>
          <w:sz w:val="24"/>
          <w:szCs w:val="24"/>
        </w:rPr>
        <w:t>-</w:t>
      </w:r>
      <w:r w:rsidR="006869B4">
        <w:rPr>
          <w:rFonts w:cstheme="minorHAnsi"/>
          <w:sz w:val="24"/>
          <w:szCs w:val="24"/>
        </w:rPr>
        <w:t>service schedule.</w:t>
      </w:r>
    </w:p>
    <w:p w14:paraId="4156C8A1" w14:textId="77777777" w:rsidR="006869B4" w:rsidRDefault="006869B4" w:rsidP="00226296">
      <w:pPr>
        <w:pStyle w:val="NoSpacing"/>
        <w:rPr>
          <w:rFonts w:cstheme="minorHAnsi"/>
          <w:sz w:val="24"/>
          <w:szCs w:val="24"/>
        </w:rPr>
      </w:pPr>
    </w:p>
    <w:p w14:paraId="1D7819A2" w14:textId="49604595" w:rsidR="006869B4" w:rsidRDefault="00D856CB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C769D3">
        <w:rPr>
          <w:rFonts w:cstheme="minorHAnsi"/>
          <w:sz w:val="24"/>
          <w:szCs w:val="24"/>
        </w:rPr>
        <w:t xml:space="preserve"> and the committee went through the draft of the January in-service calendar </w:t>
      </w:r>
      <w:proofErr w:type="gramStart"/>
      <w:r w:rsidR="00C769D3">
        <w:rPr>
          <w:rFonts w:cstheme="minorHAnsi"/>
          <w:sz w:val="24"/>
          <w:szCs w:val="24"/>
        </w:rPr>
        <w:t>in order to</w:t>
      </w:r>
      <w:proofErr w:type="gramEnd"/>
      <w:r w:rsidR="00C769D3">
        <w:rPr>
          <w:rFonts w:cstheme="minorHAnsi"/>
          <w:sz w:val="24"/>
          <w:szCs w:val="24"/>
        </w:rPr>
        <w:t xml:space="preserve"> assess which items had necessary in-person meetings during in-service, and which could potentially be moved to some other time during the academic year. </w:t>
      </w:r>
    </w:p>
    <w:p w14:paraId="6CA8D62D" w14:textId="752542F1" w:rsidR="00BF24E6" w:rsidRDefault="00BF24E6" w:rsidP="00226296">
      <w:pPr>
        <w:pStyle w:val="NoSpacing"/>
        <w:rPr>
          <w:rFonts w:cstheme="minorHAnsi"/>
          <w:sz w:val="24"/>
          <w:szCs w:val="24"/>
        </w:rPr>
      </w:pPr>
    </w:p>
    <w:p w14:paraId="008F15C3" w14:textId="03B2A60A" w:rsidR="00C769D3" w:rsidRDefault="00C769D3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of meetings that could potentially be moved included:</w:t>
      </w:r>
    </w:p>
    <w:p w14:paraId="2592E9DE" w14:textId="47B4B711" w:rsidR="006869B4" w:rsidRDefault="00BF24E6" w:rsidP="0022629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Curric</w:t>
      </w:r>
      <w:r w:rsidR="00C769D3">
        <w:rPr>
          <w:rFonts w:cstheme="minorHAnsi"/>
          <w:sz w:val="24"/>
          <w:szCs w:val="24"/>
        </w:rPr>
        <w:t>ulum and</w:t>
      </w:r>
      <w:r>
        <w:rPr>
          <w:rFonts w:cstheme="minorHAnsi"/>
          <w:sz w:val="24"/>
          <w:szCs w:val="24"/>
        </w:rPr>
        <w:t xml:space="preserve"> </w:t>
      </w:r>
      <w:r w:rsidR="006869B4">
        <w:rPr>
          <w:rFonts w:cstheme="minorHAnsi"/>
          <w:sz w:val="24"/>
          <w:szCs w:val="24"/>
        </w:rPr>
        <w:t>Gen</w:t>
      </w:r>
      <w:r w:rsidR="00C769D3">
        <w:rPr>
          <w:rFonts w:cstheme="minorHAnsi"/>
          <w:sz w:val="24"/>
          <w:szCs w:val="24"/>
        </w:rPr>
        <w:t>eral</w:t>
      </w:r>
      <w:r w:rsidR="006869B4"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Education Committee</w:t>
      </w:r>
      <w:r w:rsidR="006869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C769D3">
        <w:rPr>
          <w:rFonts w:cstheme="minorHAnsi"/>
          <w:sz w:val="24"/>
          <w:szCs w:val="24"/>
        </w:rPr>
        <w:t xml:space="preserve">though </w:t>
      </w:r>
      <w:r w:rsidR="00D856CB">
        <w:rPr>
          <w:rFonts w:cstheme="minorHAnsi"/>
          <w:sz w:val="24"/>
          <w:szCs w:val="24"/>
        </w:rPr>
        <w:t>Leslie Minor</w:t>
      </w:r>
      <w:r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added that</w:t>
      </w:r>
      <w:r>
        <w:rPr>
          <w:rFonts w:cstheme="minorHAnsi"/>
          <w:sz w:val="24"/>
          <w:szCs w:val="24"/>
        </w:rPr>
        <w:t xml:space="preserve"> this </w:t>
      </w:r>
      <w:r w:rsidR="00C769D3">
        <w:rPr>
          <w:rFonts w:cstheme="minorHAnsi"/>
          <w:sz w:val="24"/>
          <w:szCs w:val="24"/>
        </w:rPr>
        <w:t xml:space="preserve">committee </w:t>
      </w:r>
      <w:r>
        <w:rPr>
          <w:rFonts w:cstheme="minorHAnsi"/>
          <w:sz w:val="24"/>
          <w:szCs w:val="24"/>
        </w:rPr>
        <w:t xml:space="preserve">may need to </w:t>
      </w:r>
      <w:r w:rsidR="00C769D3">
        <w:rPr>
          <w:rFonts w:cstheme="minorHAnsi"/>
          <w:sz w:val="24"/>
          <w:szCs w:val="24"/>
        </w:rPr>
        <w:t>meet before the start of the term</w:t>
      </w:r>
      <w:r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to handle the ongoing changes in state regulations</w:t>
      </w:r>
      <w:r>
        <w:rPr>
          <w:rFonts w:cstheme="minorHAnsi"/>
          <w:sz w:val="24"/>
          <w:szCs w:val="24"/>
        </w:rPr>
        <w:t>)</w:t>
      </w:r>
      <w:r w:rsidR="00C769D3">
        <w:rPr>
          <w:rFonts w:cstheme="minorHAnsi"/>
          <w:sz w:val="24"/>
          <w:szCs w:val="24"/>
        </w:rPr>
        <w:t>.</w:t>
      </w:r>
    </w:p>
    <w:p w14:paraId="72670C4A" w14:textId="7401F932" w:rsidR="00BF24E6" w:rsidRDefault="00C769D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BF24E6">
        <w:rPr>
          <w:rFonts w:cstheme="minorHAnsi"/>
          <w:sz w:val="24"/>
          <w:szCs w:val="24"/>
        </w:rPr>
        <w:t xml:space="preserve">rainings </w:t>
      </w:r>
      <w:r>
        <w:rPr>
          <w:rFonts w:cstheme="minorHAnsi"/>
          <w:sz w:val="24"/>
          <w:szCs w:val="24"/>
        </w:rPr>
        <w:t xml:space="preserve">such as </w:t>
      </w:r>
      <w:r w:rsidR="00BF24E6">
        <w:rPr>
          <w:rFonts w:cstheme="minorHAnsi"/>
          <w:sz w:val="24"/>
          <w:szCs w:val="24"/>
        </w:rPr>
        <w:t>cyber</w:t>
      </w:r>
      <w:r>
        <w:rPr>
          <w:rFonts w:cstheme="minorHAnsi"/>
          <w:sz w:val="24"/>
          <w:szCs w:val="24"/>
        </w:rPr>
        <w:t>security</w:t>
      </w:r>
      <w:r w:rsidR="00BF24E6">
        <w:rPr>
          <w:rFonts w:cstheme="minorHAnsi"/>
          <w:sz w:val="24"/>
          <w:szCs w:val="24"/>
        </w:rPr>
        <w:t xml:space="preserve">, EEEO, </w:t>
      </w:r>
      <w:r>
        <w:rPr>
          <w:rFonts w:cstheme="minorHAnsi"/>
          <w:sz w:val="24"/>
          <w:szCs w:val="24"/>
        </w:rPr>
        <w:t xml:space="preserve">and sexual </w:t>
      </w:r>
      <w:r w:rsidR="00BF24E6">
        <w:rPr>
          <w:rFonts w:cstheme="minorHAnsi"/>
          <w:sz w:val="24"/>
          <w:szCs w:val="24"/>
        </w:rPr>
        <w:t>harassment</w:t>
      </w:r>
      <w:r>
        <w:rPr>
          <w:rFonts w:cstheme="minorHAnsi"/>
          <w:sz w:val="24"/>
          <w:szCs w:val="24"/>
        </w:rPr>
        <w:t xml:space="preserve"> prevention.</w:t>
      </w:r>
    </w:p>
    <w:p w14:paraId="086A592C" w14:textId="49E5B361" w:rsidR="00BF24E6" w:rsidRDefault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TCFCBC</w:t>
      </w:r>
      <w:r w:rsidR="00C769D3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Fac</w:t>
      </w:r>
      <w:r w:rsidR="00C769D3">
        <w:rPr>
          <w:rFonts w:cstheme="minorHAnsi"/>
          <w:sz w:val="24"/>
          <w:szCs w:val="24"/>
        </w:rPr>
        <w:t>ulty</w:t>
      </w:r>
      <w:r>
        <w:rPr>
          <w:rFonts w:cstheme="minorHAnsi"/>
          <w:sz w:val="24"/>
          <w:szCs w:val="24"/>
        </w:rPr>
        <w:t xml:space="preserve"> Assoc</w:t>
      </w:r>
      <w:r w:rsidR="00C769D3">
        <w:rPr>
          <w:rFonts w:cstheme="minorHAnsi"/>
          <w:sz w:val="24"/>
          <w:szCs w:val="24"/>
        </w:rPr>
        <w:t>iation</w:t>
      </w:r>
      <w:r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 xml:space="preserve">(in that, if the bargaining meeting is moved, the Faculty Association meeting could be moved as well). </w:t>
      </w:r>
    </w:p>
    <w:p w14:paraId="0CDD96E7" w14:textId="41517601" w:rsidR="00BF24E6" w:rsidRDefault="002E51C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Faculty reports (It was determined that this was not contractual)</w:t>
      </w:r>
    </w:p>
    <w:p w14:paraId="4FEE9C13" w14:textId="77777777" w:rsidR="002E51CA" w:rsidRDefault="002E51CA">
      <w:pPr>
        <w:pStyle w:val="NoSpacing"/>
        <w:rPr>
          <w:rFonts w:cstheme="minorHAnsi"/>
          <w:sz w:val="24"/>
          <w:szCs w:val="24"/>
        </w:rPr>
      </w:pPr>
    </w:p>
    <w:p w14:paraId="24C97588" w14:textId="6ACC56F0" w:rsidR="00BF24E6" w:rsidRDefault="00C769D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of meetings that would probably need to remain during in-service included:</w:t>
      </w:r>
    </w:p>
    <w:p w14:paraId="019E7127" w14:textId="0E97631A" w:rsidR="00BF24E6" w:rsidRDefault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C769D3">
        <w:rPr>
          <w:rFonts w:cstheme="minorHAnsi"/>
          <w:sz w:val="24"/>
          <w:szCs w:val="24"/>
        </w:rPr>
        <w:t>cademic</w:t>
      </w:r>
      <w:r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Senate</w:t>
      </w:r>
      <w:r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ouncil</w:t>
      </w:r>
    </w:p>
    <w:p w14:paraId="2A5062D9" w14:textId="25A95175" w:rsidR="00BF24E6" w:rsidRDefault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</w:t>
      </w:r>
      <w:r w:rsidR="00C769D3">
        <w:rPr>
          <w:rFonts w:cstheme="minorHAnsi"/>
          <w:sz w:val="24"/>
          <w:szCs w:val="24"/>
        </w:rPr>
        <w:t>ademic</w:t>
      </w:r>
      <w:r>
        <w:rPr>
          <w:rFonts w:cstheme="minorHAnsi"/>
          <w:sz w:val="24"/>
          <w:szCs w:val="24"/>
        </w:rPr>
        <w:t xml:space="preserve"> Pol</w:t>
      </w:r>
      <w:r w:rsidR="00C769D3">
        <w:rPr>
          <w:rFonts w:cstheme="minorHAnsi"/>
          <w:sz w:val="24"/>
          <w:szCs w:val="24"/>
        </w:rPr>
        <w:t>icies and</w:t>
      </w:r>
      <w:r>
        <w:rPr>
          <w:rFonts w:cstheme="minorHAnsi"/>
          <w:sz w:val="24"/>
          <w:szCs w:val="24"/>
        </w:rPr>
        <w:t xml:space="preserve"> Proc</w:t>
      </w:r>
      <w:r w:rsidR="00C769D3">
        <w:rPr>
          <w:rFonts w:cstheme="minorHAnsi"/>
          <w:sz w:val="24"/>
          <w:szCs w:val="24"/>
        </w:rPr>
        <w:t>edures</w:t>
      </w:r>
      <w:r>
        <w:rPr>
          <w:rFonts w:cstheme="minorHAnsi"/>
          <w:sz w:val="24"/>
          <w:szCs w:val="24"/>
        </w:rPr>
        <w:t xml:space="preserve"> </w:t>
      </w:r>
      <w:r w:rsidR="00C769D3">
        <w:rPr>
          <w:rFonts w:cstheme="minorHAnsi"/>
          <w:sz w:val="24"/>
          <w:szCs w:val="24"/>
        </w:rPr>
        <w:t>Committee</w:t>
      </w:r>
    </w:p>
    <w:p w14:paraId="5BFD9D51" w14:textId="5859F6D8" w:rsidR="00BF24E6" w:rsidRDefault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Coaches </w:t>
      </w:r>
      <w:r w:rsidR="002E51CA">
        <w:rPr>
          <w:rFonts w:cstheme="minorHAnsi"/>
          <w:sz w:val="24"/>
          <w:szCs w:val="24"/>
        </w:rPr>
        <w:t xml:space="preserve">Meeting </w:t>
      </w:r>
      <w:r>
        <w:rPr>
          <w:rFonts w:cstheme="minorHAnsi"/>
          <w:sz w:val="24"/>
          <w:szCs w:val="24"/>
        </w:rPr>
        <w:t>(</w:t>
      </w:r>
      <w:r w:rsidR="00D856CB">
        <w:rPr>
          <w:rFonts w:cstheme="minorHAnsi"/>
          <w:sz w:val="24"/>
          <w:szCs w:val="24"/>
        </w:rPr>
        <w:t>Ruby Payne</w:t>
      </w:r>
      <w:r>
        <w:rPr>
          <w:rFonts w:cstheme="minorHAnsi"/>
          <w:sz w:val="24"/>
          <w:szCs w:val="24"/>
        </w:rPr>
        <w:t xml:space="preserve"> will ask Kano</w:t>
      </w:r>
      <w:r w:rsidR="002E51CA">
        <w:rPr>
          <w:rFonts w:cstheme="minorHAnsi"/>
          <w:sz w:val="24"/>
          <w:szCs w:val="24"/>
        </w:rPr>
        <w:t>e Bandy</w:t>
      </w:r>
      <w:r>
        <w:rPr>
          <w:rFonts w:cstheme="minorHAnsi"/>
          <w:sz w:val="24"/>
          <w:szCs w:val="24"/>
        </w:rPr>
        <w:t>)</w:t>
      </w:r>
    </w:p>
    <w:p w14:paraId="5CF2E60C" w14:textId="0E62967C" w:rsidR="00BF24E6" w:rsidRDefault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SLO day</w:t>
      </w:r>
      <w:r w:rsidR="002E51CA">
        <w:rPr>
          <w:rFonts w:cstheme="minorHAnsi"/>
          <w:sz w:val="24"/>
          <w:szCs w:val="24"/>
        </w:rPr>
        <w:t xml:space="preserve"> (as it is specifically noted in a board policy)</w:t>
      </w:r>
    </w:p>
    <w:p w14:paraId="44674883" w14:textId="37605016" w:rsidR="00C63B8F" w:rsidRDefault="002E51CA" w:rsidP="00C63B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Financial </w:t>
      </w:r>
      <w:r w:rsidR="00C63B8F">
        <w:rPr>
          <w:rFonts w:cstheme="minorHAnsi"/>
          <w:sz w:val="24"/>
          <w:szCs w:val="24"/>
        </w:rPr>
        <w:t xml:space="preserve">Aid </w:t>
      </w:r>
      <w:r>
        <w:rPr>
          <w:rFonts w:cstheme="minorHAnsi"/>
          <w:sz w:val="24"/>
          <w:szCs w:val="24"/>
        </w:rPr>
        <w:t>Co</w:t>
      </w:r>
      <w:r w:rsidR="00C63B8F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mit</w:t>
      </w:r>
      <w:r w:rsidR="00C63B8F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</w:t>
      </w:r>
      <w:r w:rsidR="00C63B8F">
        <w:rPr>
          <w:rFonts w:cstheme="minorHAnsi"/>
          <w:sz w:val="24"/>
          <w:szCs w:val="24"/>
        </w:rPr>
        <w:t>e</w:t>
      </w:r>
    </w:p>
    <w:p w14:paraId="5EAB93DE" w14:textId="77777777" w:rsidR="00BF24E6" w:rsidRDefault="00BF24E6">
      <w:pPr>
        <w:pStyle w:val="NoSpacing"/>
        <w:rPr>
          <w:rFonts w:cstheme="minorHAnsi"/>
          <w:sz w:val="24"/>
          <w:szCs w:val="24"/>
        </w:rPr>
      </w:pPr>
    </w:p>
    <w:p w14:paraId="26BA7530" w14:textId="41EBF2CB" w:rsidR="00BF24E6" w:rsidRDefault="002E51C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Examples of meetings for which it is unclear if they need to remain during in-service included:</w:t>
      </w:r>
    </w:p>
    <w:p w14:paraId="1CD5FBA1" w14:textId="50C984B6" w:rsidR="00BF24E6" w:rsidRDefault="00BF24E6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Services (</w:t>
      </w:r>
      <w:r w:rsidR="002E51CA">
        <w:rPr>
          <w:rFonts w:cstheme="minorHAnsi"/>
          <w:sz w:val="24"/>
          <w:szCs w:val="24"/>
        </w:rPr>
        <w:t>There was discussion about the extent to which this could be a newsletter in years with no updates or only minor updates</w:t>
      </w:r>
      <w:r>
        <w:rPr>
          <w:rFonts w:cstheme="minorHAnsi"/>
          <w:sz w:val="24"/>
          <w:szCs w:val="24"/>
        </w:rPr>
        <w:t>)</w:t>
      </w:r>
    </w:p>
    <w:p w14:paraId="0AB35EE2" w14:textId="1572F8E5" w:rsidR="00BF24E6" w:rsidRDefault="00BF24E6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SLO </w:t>
      </w:r>
      <w:r w:rsidR="002E51CA">
        <w:rPr>
          <w:rFonts w:cstheme="minorHAnsi"/>
          <w:sz w:val="24"/>
          <w:szCs w:val="24"/>
        </w:rPr>
        <w:t>Committee</w:t>
      </w:r>
      <w:r>
        <w:rPr>
          <w:rFonts w:cstheme="minorHAnsi"/>
          <w:sz w:val="24"/>
          <w:szCs w:val="24"/>
        </w:rPr>
        <w:t xml:space="preserve"> (</w:t>
      </w:r>
      <w:r w:rsidR="002E51CA">
        <w:rPr>
          <w:rFonts w:cstheme="minorHAnsi"/>
          <w:sz w:val="24"/>
          <w:szCs w:val="24"/>
        </w:rPr>
        <w:t xml:space="preserve">There was discussion to the effect that this </w:t>
      </w:r>
      <w:r>
        <w:rPr>
          <w:rFonts w:cstheme="minorHAnsi"/>
          <w:sz w:val="24"/>
          <w:szCs w:val="24"/>
        </w:rPr>
        <w:t xml:space="preserve">may be required, depending on </w:t>
      </w:r>
      <w:r w:rsidR="002E51CA">
        <w:rPr>
          <w:rFonts w:cstheme="minorHAnsi"/>
          <w:sz w:val="24"/>
          <w:szCs w:val="24"/>
        </w:rPr>
        <w:t>how much business the committee has in a particular term</w:t>
      </w:r>
      <w:r>
        <w:rPr>
          <w:rFonts w:cstheme="minorHAnsi"/>
          <w:sz w:val="24"/>
          <w:szCs w:val="24"/>
        </w:rPr>
        <w:t>)</w:t>
      </w:r>
    </w:p>
    <w:p w14:paraId="2B6D7ECD" w14:textId="0F5BF770" w:rsidR="00BF24E6" w:rsidRDefault="00BF24E6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Admissions</w:t>
      </w:r>
      <w:r w:rsidR="002E51CA">
        <w:rPr>
          <w:rFonts w:cstheme="minorHAnsi"/>
          <w:sz w:val="24"/>
          <w:szCs w:val="24"/>
        </w:rPr>
        <w:t xml:space="preserve"> and A</w:t>
      </w:r>
      <w:r w:rsidR="00C63B8F">
        <w:rPr>
          <w:rFonts w:cstheme="minorHAnsi"/>
          <w:sz w:val="24"/>
          <w:szCs w:val="24"/>
        </w:rPr>
        <w:t xml:space="preserve">ttendance </w:t>
      </w:r>
      <w:r w:rsidR="002E51CA">
        <w:rPr>
          <w:rFonts w:cstheme="minorHAnsi"/>
          <w:sz w:val="24"/>
          <w:szCs w:val="24"/>
        </w:rPr>
        <w:t>Committee</w:t>
      </w:r>
    </w:p>
    <w:p w14:paraId="56B9E7A7" w14:textId="19A52272" w:rsidR="00BF24E6" w:rsidRDefault="00BD4AC2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Academic</w:t>
      </w:r>
      <w:r w:rsidR="002E51CA">
        <w:rPr>
          <w:rFonts w:cstheme="minorHAnsi"/>
          <w:sz w:val="24"/>
          <w:szCs w:val="24"/>
        </w:rPr>
        <w:t xml:space="preserve"> Senate</w:t>
      </w:r>
    </w:p>
    <w:p w14:paraId="68187B8A" w14:textId="77777777" w:rsidR="00BF24E6" w:rsidRDefault="00BF24E6" w:rsidP="00BF24E6">
      <w:pPr>
        <w:pStyle w:val="NoSpacing"/>
        <w:rPr>
          <w:rFonts w:cstheme="minorHAnsi"/>
          <w:sz w:val="24"/>
          <w:szCs w:val="24"/>
        </w:rPr>
      </w:pPr>
    </w:p>
    <w:p w14:paraId="114156A2" w14:textId="6F8B6AE4" w:rsidR="00BF24E6" w:rsidRDefault="00D856CB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Leslie Minor</w:t>
      </w:r>
      <w:r w:rsidR="00BF24E6">
        <w:rPr>
          <w:rFonts w:cstheme="minorHAnsi"/>
          <w:sz w:val="24"/>
          <w:szCs w:val="24"/>
        </w:rPr>
        <w:t xml:space="preserve"> noted that it’s important for T</w:t>
      </w:r>
      <w:r w:rsidR="002E51CA">
        <w:rPr>
          <w:rFonts w:cstheme="minorHAnsi"/>
          <w:sz w:val="24"/>
          <w:szCs w:val="24"/>
        </w:rPr>
        <w:t xml:space="preserve">aft </w:t>
      </w:r>
      <w:r w:rsidR="00BF24E6">
        <w:rPr>
          <w:rFonts w:cstheme="minorHAnsi"/>
          <w:sz w:val="24"/>
          <w:szCs w:val="24"/>
        </w:rPr>
        <w:t>C</w:t>
      </w:r>
      <w:r w:rsidR="002E51CA">
        <w:rPr>
          <w:rFonts w:cstheme="minorHAnsi"/>
          <w:sz w:val="24"/>
          <w:szCs w:val="24"/>
        </w:rPr>
        <w:t>ollege</w:t>
      </w:r>
      <w:r w:rsidR="00BF24E6">
        <w:rPr>
          <w:rFonts w:cstheme="minorHAnsi"/>
          <w:sz w:val="24"/>
          <w:szCs w:val="24"/>
        </w:rPr>
        <w:t xml:space="preserve"> to account for </w:t>
      </w:r>
      <w:r w:rsidR="002E51CA">
        <w:rPr>
          <w:rFonts w:cstheme="minorHAnsi"/>
          <w:sz w:val="24"/>
          <w:szCs w:val="24"/>
        </w:rPr>
        <w:t xml:space="preserve">how </w:t>
      </w:r>
      <w:r w:rsidR="00BF24E6">
        <w:rPr>
          <w:rFonts w:cstheme="minorHAnsi"/>
          <w:sz w:val="24"/>
          <w:szCs w:val="24"/>
        </w:rPr>
        <w:t>in</w:t>
      </w:r>
      <w:r w:rsidR="002E51CA">
        <w:rPr>
          <w:rFonts w:cstheme="minorHAnsi"/>
          <w:sz w:val="24"/>
          <w:szCs w:val="24"/>
        </w:rPr>
        <w:t>-</w:t>
      </w:r>
      <w:r w:rsidR="00BF24E6">
        <w:rPr>
          <w:rFonts w:cstheme="minorHAnsi"/>
          <w:sz w:val="24"/>
          <w:szCs w:val="24"/>
        </w:rPr>
        <w:t>service</w:t>
      </w:r>
      <w:r w:rsidR="002E51CA">
        <w:rPr>
          <w:rFonts w:cstheme="minorHAnsi"/>
          <w:sz w:val="24"/>
          <w:szCs w:val="24"/>
        </w:rPr>
        <w:t xml:space="preserve"> time is used</w:t>
      </w:r>
      <w:r w:rsidR="00BF24E6">
        <w:rPr>
          <w:rFonts w:cstheme="minorHAnsi"/>
          <w:sz w:val="24"/>
          <w:szCs w:val="24"/>
        </w:rPr>
        <w:t xml:space="preserve">, and that </w:t>
      </w:r>
      <w:r w:rsidR="002E51CA">
        <w:rPr>
          <w:rFonts w:cstheme="minorHAnsi"/>
          <w:sz w:val="24"/>
          <w:szCs w:val="24"/>
        </w:rPr>
        <w:t xml:space="preserve">the </w:t>
      </w:r>
      <w:r w:rsidR="00BF24E6">
        <w:rPr>
          <w:rFonts w:cstheme="minorHAnsi"/>
          <w:sz w:val="24"/>
          <w:szCs w:val="24"/>
        </w:rPr>
        <w:t>state requires that it be for training or professional development</w:t>
      </w:r>
      <w:r w:rsidR="002E51CA">
        <w:rPr>
          <w:rFonts w:cstheme="minorHAnsi"/>
          <w:sz w:val="24"/>
          <w:szCs w:val="24"/>
        </w:rPr>
        <w:t>.</w:t>
      </w:r>
      <w:r w:rsidR="00BF24E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Leslie Minor</w:t>
      </w:r>
      <w:r w:rsidR="002E51CA">
        <w:rPr>
          <w:rFonts w:cstheme="minorHAnsi"/>
          <w:sz w:val="24"/>
          <w:szCs w:val="24"/>
        </w:rPr>
        <w:t xml:space="preserve"> also n</w:t>
      </w:r>
      <w:r w:rsidR="00BF24E6">
        <w:rPr>
          <w:rFonts w:cstheme="minorHAnsi"/>
          <w:sz w:val="24"/>
          <w:szCs w:val="24"/>
        </w:rPr>
        <w:t xml:space="preserve">oted that </w:t>
      </w:r>
      <w:r w:rsidR="002E51CA">
        <w:rPr>
          <w:rFonts w:cstheme="minorHAnsi"/>
          <w:sz w:val="24"/>
          <w:szCs w:val="24"/>
        </w:rPr>
        <w:t>the board policies</w:t>
      </w:r>
      <w:r w:rsidR="00BF24E6">
        <w:rPr>
          <w:rFonts w:cstheme="minorHAnsi"/>
          <w:sz w:val="24"/>
          <w:szCs w:val="24"/>
        </w:rPr>
        <w:t xml:space="preserve"> for SLO day and planning day c</w:t>
      </w:r>
      <w:r w:rsidR="002E51CA">
        <w:rPr>
          <w:rFonts w:cstheme="minorHAnsi"/>
          <w:sz w:val="24"/>
          <w:szCs w:val="24"/>
        </w:rPr>
        <w:t>a</w:t>
      </w:r>
      <w:r w:rsidR="00BF24E6">
        <w:rPr>
          <w:rFonts w:cstheme="minorHAnsi"/>
          <w:sz w:val="24"/>
          <w:szCs w:val="24"/>
        </w:rPr>
        <w:t>me in part from making sure that T</w:t>
      </w:r>
      <w:r w:rsidR="002E51CA">
        <w:rPr>
          <w:rFonts w:cstheme="minorHAnsi"/>
          <w:sz w:val="24"/>
          <w:szCs w:val="24"/>
        </w:rPr>
        <w:t xml:space="preserve">aft </w:t>
      </w:r>
      <w:r w:rsidR="00BF24E6">
        <w:rPr>
          <w:rFonts w:cstheme="minorHAnsi"/>
          <w:sz w:val="24"/>
          <w:szCs w:val="24"/>
        </w:rPr>
        <w:t>C</w:t>
      </w:r>
      <w:r w:rsidR="002E51CA">
        <w:rPr>
          <w:rFonts w:cstheme="minorHAnsi"/>
          <w:sz w:val="24"/>
          <w:szCs w:val="24"/>
        </w:rPr>
        <w:t>ollege</w:t>
      </w:r>
      <w:r w:rsidR="00BF24E6">
        <w:rPr>
          <w:rFonts w:cstheme="minorHAnsi"/>
          <w:sz w:val="24"/>
          <w:szCs w:val="24"/>
        </w:rPr>
        <w:t xml:space="preserve"> is compliant with state</w:t>
      </w:r>
      <w:r w:rsidR="002E51CA">
        <w:rPr>
          <w:rFonts w:cstheme="minorHAnsi"/>
          <w:sz w:val="24"/>
          <w:szCs w:val="24"/>
        </w:rPr>
        <w:t>-</w:t>
      </w:r>
      <w:r w:rsidR="00BF24E6">
        <w:rPr>
          <w:rFonts w:cstheme="minorHAnsi"/>
          <w:sz w:val="24"/>
          <w:szCs w:val="24"/>
        </w:rPr>
        <w:t>level policies about in</w:t>
      </w:r>
      <w:r w:rsidR="002E51CA">
        <w:rPr>
          <w:rFonts w:cstheme="minorHAnsi"/>
          <w:sz w:val="24"/>
          <w:szCs w:val="24"/>
        </w:rPr>
        <w:t>-</w:t>
      </w:r>
      <w:r w:rsidR="00BF24E6">
        <w:rPr>
          <w:rFonts w:cstheme="minorHAnsi"/>
          <w:sz w:val="24"/>
          <w:szCs w:val="24"/>
        </w:rPr>
        <w:t xml:space="preserve">service. </w:t>
      </w:r>
    </w:p>
    <w:p w14:paraId="47538F85" w14:textId="77777777" w:rsidR="00BF24E6" w:rsidRDefault="00BF24E6" w:rsidP="00BF24E6">
      <w:pPr>
        <w:pStyle w:val="NoSpacing"/>
        <w:rPr>
          <w:rFonts w:cstheme="minorHAnsi"/>
          <w:sz w:val="24"/>
          <w:szCs w:val="24"/>
        </w:rPr>
      </w:pPr>
    </w:p>
    <w:p w14:paraId="7544F1DD" w14:textId="7808F34C" w:rsidR="00BF24E6" w:rsidRDefault="00D856CB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Wendy Berry</w:t>
      </w:r>
      <w:r w:rsidR="00C63B8F">
        <w:rPr>
          <w:rFonts w:cstheme="minorHAnsi"/>
          <w:sz w:val="24"/>
          <w:szCs w:val="24"/>
        </w:rPr>
        <w:t xml:space="preserve"> asked </w:t>
      </w:r>
      <w:r w:rsidR="002E51CA">
        <w:rPr>
          <w:rFonts w:cstheme="minorHAnsi"/>
          <w:sz w:val="24"/>
          <w:szCs w:val="24"/>
        </w:rPr>
        <w:t>if there would be</w:t>
      </w:r>
      <w:r w:rsidR="00C63B8F">
        <w:rPr>
          <w:rFonts w:cstheme="minorHAnsi"/>
          <w:sz w:val="24"/>
          <w:szCs w:val="24"/>
        </w:rPr>
        <w:t xml:space="preserve"> DEIAA training</w:t>
      </w:r>
      <w:r w:rsidR="002E51CA">
        <w:rPr>
          <w:rFonts w:cstheme="minorHAnsi"/>
          <w:sz w:val="24"/>
          <w:szCs w:val="24"/>
        </w:rPr>
        <w:t>.</w:t>
      </w:r>
    </w:p>
    <w:p w14:paraId="6E88FF18" w14:textId="77777777" w:rsidR="00C63B8F" w:rsidRDefault="00C63B8F" w:rsidP="00BF24E6">
      <w:pPr>
        <w:pStyle w:val="NoSpacing"/>
        <w:rPr>
          <w:rFonts w:cstheme="minorHAnsi"/>
          <w:sz w:val="24"/>
          <w:szCs w:val="24"/>
        </w:rPr>
      </w:pPr>
    </w:p>
    <w:p w14:paraId="134A7920" w14:textId="4AC01E85" w:rsidR="00C63B8F" w:rsidRDefault="00D856CB" w:rsidP="00BF24E6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C63B8F">
        <w:rPr>
          <w:rFonts w:cstheme="minorHAnsi"/>
          <w:sz w:val="24"/>
          <w:szCs w:val="24"/>
        </w:rPr>
        <w:t xml:space="preserve"> </w:t>
      </w:r>
      <w:r w:rsidR="002E51CA">
        <w:rPr>
          <w:rFonts w:cstheme="minorHAnsi"/>
          <w:sz w:val="24"/>
          <w:szCs w:val="24"/>
        </w:rPr>
        <w:t>replied</w:t>
      </w:r>
      <w:r w:rsidR="00C63B8F">
        <w:rPr>
          <w:rFonts w:cstheme="minorHAnsi"/>
          <w:sz w:val="24"/>
          <w:szCs w:val="24"/>
        </w:rPr>
        <w:t xml:space="preserve"> that </w:t>
      </w:r>
      <w:r>
        <w:rPr>
          <w:rFonts w:cstheme="minorHAnsi"/>
          <w:sz w:val="24"/>
          <w:szCs w:val="24"/>
        </w:rPr>
        <w:t>Leslie Minor</w:t>
      </w:r>
      <w:r w:rsidR="00C63B8F">
        <w:rPr>
          <w:rFonts w:cstheme="minorHAnsi"/>
          <w:sz w:val="24"/>
          <w:szCs w:val="24"/>
        </w:rPr>
        <w:t xml:space="preserve"> had proposed an updated version </w:t>
      </w:r>
      <w:r w:rsidR="002E51CA">
        <w:rPr>
          <w:rFonts w:cstheme="minorHAnsi"/>
          <w:sz w:val="24"/>
          <w:szCs w:val="24"/>
        </w:rPr>
        <w:t xml:space="preserve">of the SLO day board policy was more general </w:t>
      </w:r>
      <w:r w:rsidR="00BD4AC2">
        <w:rPr>
          <w:rFonts w:cstheme="minorHAnsi"/>
          <w:sz w:val="24"/>
          <w:szCs w:val="24"/>
        </w:rPr>
        <w:t>to</w:t>
      </w:r>
      <w:r w:rsidR="002E51CA">
        <w:rPr>
          <w:rFonts w:cstheme="minorHAnsi"/>
          <w:sz w:val="24"/>
          <w:szCs w:val="24"/>
        </w:rPr>
        <w:t xml:space="preserve"> include a variety of </w:t>
      </w:r>
      <w:r w:rsidR="00C63B8F">
        <w:rPr>
          <w:rFonts w:cstheme="minorHAnsi"/>
          <w:sz w:val="24"/>
          <w:szCs w:val="24"/>
        </w:rPr>
        <w:t>required trainings</w:t>
      </w:r>
      <w:r w:rsidR="002E51CA">
        <w:rPr>
          <w:rFonts w:cstheme="minorHAnsi"/>
          <w:sz w:val="24"/>
          <w:szCs w:val="24"/>
        </w:rPr>
        <w:t xml:space="preserve"> and allow the college to </w:t>
      </w:r>
      <w:r w:rsidR="002E51CA">
        <w:rPr>
          <w:rFonts w:cstheme="minorHAnsi"/>
          <w:sz w:val="24"/>
          <w:szCs w:val="24"/>
        </w:rPr>
        <w:lastRenderedPageBreak/>
        <w:t>change content to adapt to changes in regulations from the state.</w:t>
      </w:r>
      <w:r w:rsidR="00C63B8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Leslie Minor</w:t>
      </w:r>
      <w:r w:rsidR="00C63B8F">
        <w:rPr>
          <w:rFonts w:cstheme="minorHAnsi"/>
          <w:sz w:val="24"/>
          <w:szCs w:val="24"/>
        </w:rPr>
        <w:t xml:space="preserve"> agreed, but also noted that </w:t>
      </w:r>
      <w:r w:rsidR="002E51CA">
        <w:rPr>
          <w:rFonts w:cstheme="minorHAnsi"/>
          <w:sz w:val="24"/>
          <w:szCs w:val="24"/>
        </w:rPr>
        <w:t xml:space="preserve">the </w:t>
      </w:r>
      <w:r w:rsidR="00C63B8F">
        <w:rPr>
          <w:rFonts w:cstheme="minorHAnsi"/>
          <w:sz w:val="24"/>
          <w:szCs w:val="24"/>
        </w:rPr>
        <w:t>DEIAA c</w:t>
      </w:r>
      <w:r w:rsidR="002E51CA">
        <w:rPr>
          <w:rFonts w:cstheme="minorHAnsi"/>
          <w:sz w:val="24"/>
          <w:szCs w:val="24"/>
        </w:rPr>
        <w:t>o</w:t>
      </w:r>
      <w:r w:rsidR="00C63B8F">
        <w:rPr>
          <w:rFonts w:cstheme="minorHAnsi"/>
          <w:sz w:val="24"/>
          <w:szCs w:val="24"/>
        </w:rPr>
        <w:t>m</w:t>
      </w:r>
      <w:r w:rsidR="002E51CA">
        <w:rPr>
          <w:rFonts w:cstheme="minorHAnsi"/>
          <w:sz w:val="24"/>
          <w:szCs w:val="24"/>
        </w:rPr>
        <w:t>mi</w:t>
      </w:r>
      <w:r w:rsidR="00C63B8F">
        <w:rPr>
          <w:rFonts w:cstheme="minorHAnsi"/>
          <w:sz w:val="24"/>
          <w:szCs w:val="24"/>
        </w:rPr>
        <w:t>t</w:t>
      </w:r>
      <w:r w:rsidR="002E51CA">
        <w:rPr>
          <w:rFonts w:cstheme="minorHAnsi"/>
          <w:sz w:val="24"/>
          <w:szCs w:val="24"/>
        </w:rPr>
        <w:t>te</w:t>
      </w:r>
      <w:r w:rsidR="00C63B8F">
        <w:rPr>
          <w:rFonts w:cstheme="minorHAnsi"/>
          <w:sz w:val="24"/>
          <w:szCs w:val="24"/>
        </w:rPr>
        <w:t xml:space="preserve">e would like a day </w:t>
      </w:r>
      <w:proofErr w:type="gramStart"/>
      <w:r w:rsidR="00C63B8F">
        <w:rPr>
          <w:rFonts w:cstheme="minorHAnsi"/>
          <w:sz w:val="24"/>
          <w:szCs w:val="24"/>
        </w:rPr>
        <w:t>separate</w:t>
      </w:r>
      <w:proofErr w:type="gramEnd"/>
      <w:r w:rsidR="00C63B8F">
        <w:rPr>
          <w:rFonts w:cstheme="minorHAnsi"/>
          <w:sz w:val="24"/>
          <w:szCs w:val="24"/>
        </w:rPr>
        <w:t xml:space="preserve"> from this. </w:t>
      </w:r>
      <w:r>
        <w:rPr>
          <w:rFonts w:cstheme="minorHAnsi"/>
          <w:sz w:val="24"/>
          <w:szCs w:val="24"/>
        </w:rPr>
        <w:t>Ruby Payne</w:t>
      </w:r>
      <w:r w:rsidR="00C63B8F">
        <w:rPr>
          <w:rFonts w:cstheme="minorHAnsi"/>
          <w:sz w:val="24"/>
          <w:szCs w:val="24"/>
        </w:rPr>
        <w:t xml:space="preserve"> noted that there is not a BP requiring that at this time. </w:t>
      </w:r>
    </w:p>
    <w:p w14:paraId="5EB6BF9E" w14:textId="04D6D3FC" w:rsidR="006869B4" w:rsidRDefault="006869B4">
      <w:pPr>
        <w:pStyle w:val="NoSpacing"/>
        <w:rPr>
          <w:rFonts w:cstheme="minorHAnsi"/>
          <w:sz w:val="24"/>
          <w:szCs w:val="24"/>
        </w:rPr>
      </w:pPr>
    </w:p>
    <w:p w14:paraId="56338D95" w14:textId="34CAC549" w:rsidR="00C63B8F" w:rsidRDefault="002E51C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response to a question about active shooter response training, </w:t>
      </w:r>
      <w:r w:rsidR="00D856CB">
        <w:rPr>
          <w:rFonts w:cstheme="minorHAnsi"/>
          <w:sz w:val="24"/>
          <w:szCs w:val="24"/>
        </w:rPr>
        <w:t>Ruby Payne</w:t>
      </w:r>
      <w:r>
        <w:rPr>
          <w:rFonts w:cstheme="minorHAnsi"/>
          <w:sz w:val="24"/>
          <w:szCs w:val="24"/>
        </w:rPr>
        <w:t xml:space="preserve"> noted that</w:t>
      </w:r>
      <w:r w:rsidR="00C63B8F"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 xml:space="preserve">has </w:t>
      </w:r>
      <w:r w:rsidR="00C63B8F">
        <w:rPr>
          <w:rFonts w:cstheme="minorHAnsi"/>
          <w:sz w:val="24"/>
          <w:szCs w:val="24"/>
        </w:rPr>
        <w:t>to</w:t>
      </w:r>
      <w:proofErr w:type="gramEnd"/>
      <w:r w:rsidR="00C63B8F">
        <w:rPr>
          <w:rFonts w:cstheme="minorHAnsi"/>
          <w:sz w:val="24"/>
          <w:szCs w:val="24"/>
        </w:rPr>
        <w:t xml:space="preserve"> be done every so many years</w:t>
      </w:r>
      <w:r>
        <w:rPr>
          <w:rFonts w:cstheme="minorHAnsi"/>
          <w:sz w:val="24"/>
          <w:szCs w:val="24"/>
        </w:rPr>
        <w:t>, but there was some uncertainty whether it was every 5 years or perhaps every 3 years.</w:t>
      </w:r>
      <w:r w:rsidR="00C63B8F">
        <w:rPr>
          <w:rFonts w:cstheme="minorHAnsi"/>
          <w:sz w:val="24"/>
          <w:szCs w:val="24"/>
        </w:rPr>
        <w:t xml:space="preserve"> </w:t>
      </w:r>
      <w:r w:rsidR="008100C1">
        <w:rPr>
          <w:rFonts w:cstheme="minorHAnsi"/>
          <w:sz w:val="24"/>
          <w:szCs w:val="24"/>
        </w:rPr>
        <w:t xml:space="preserve">In either case, there was agreement that such a training could be on the partial week at the beginning when faculty often take flex days. </w:t>
      </w:r>
      <w:r w:rsidR="00C63B8F">
        <w:rPr>
          <w:rFonts w:cstheme="minorHAnsi"/>
          <w:sz w:val="24"/>
          <w:szCs w:val="24"/>
        </w:rPr>
        <w:t xml:space="preserve"> </w:t>
      </w:r>
    </w:p>
    <w:p w14:paraId="103D96CA" w14:textId="77777777" w:rsidR="00C63B8F" w:rsidRDefault="00C63B8F">
      <w:pPr>
        <w:pStyle w:val="NoSpacing"/>
        <w:rPr>
          <w:rFonts w:cstheme="minorHAnsi"/>
          <w:sz w:val="24"/>
          <w:szCs w:val="24"/>
        </w:rPr>
      </w:pPr>
    </w:p>
    <w:p w14:paraId="1A2A6302" w14:textId="24B83A27" w:rsidR="00C63B8F" w:rsidRDefault="00C63B8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Other:</w:t>
      </w:r>
    </w:p>
    <w:p w14:paraId="53BB7DE8" w14:textId="77777777" w:rsidR="00C63B8F" w:rsidRDefault="00C63B8F">
      <w:pPr>
        <w:pStyle w:val="NoSpacing"/>
        <w:rPr>
          <w:rFonts w:cstheme="minorHAnsi"/>
          <w:sz w:val="24"/>
          <w:szCs w:val="24"/>
        </w:rPr>
      </w:pPr>
    </w:p>
    <w:p w14:paraId="7C77BD97" w14:textId="59E074E9" w:rsidR="00C63B8F" w:rsidRDefault="00D85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Tabitha Raber</w:t>
      </w:r>
      <w:r w:rsidR="008100C1">
        <w:rPr>
          <w:rFonts w:cstheme="minorHAnsi"/>
          <w:sz w:val="24"/>
          <w:szCs w:val="24"/>
        </w:rPr>
        <w:t xml:space="preserve"> said that</w:t>
      </w:r>
      <w:r w:rsidR="00C63B8F">
        <w:rPr>
          <w:rFonts w:cstheme="minorHAnsi"/>
          <w:sz w:val="24"/>
          <w:szCs w:val="24"/>
        </w:rPr>
        <w:t xml:space="preserve"> </w:t>
      </w:r>
      <w:r w:rsidR="008100C1">
        <w:rPr>
          <w:rFonts w:cstheme="minorHAnsi"/>
          <w:sz w:val="24"/>
          <w:szCs w:val="24"/>
        </w:rPr>
        <w:t xml:space="preserve">in Academic Development Committee, faculty had been </w:t>
      </w:r>
      <w:r w:rsidR="00C63B8F">
        <w:rPr>
          <w:rFonts w:cstheme="minorHAnsi"/>
          <w:sz w:val="24"/>
          <w:szCs w:val="24"/>
        </w:rPr>
        <w:t xml:space="preserve">talking about </w:t>
      </w:r>
      <w:r w:rsidR="008100C1">
        <w:rPr>
          <w:rFonts w:cstheme="minorHAnsi"/>
          <w:sz w:val="24"/>
          <w:szCs w:val="24"/>
        </w:rPr>
        <w:t xml:space="preserve">the possibility of using an </w:t>
      </w:r>
      <w:r w:rsidR="00C63B8F">
        <w:rPr>
          <w:rFonts w:cstheme="minorHAnsi"/>
          <w:sz w:val="24"/>
          <w:szCs w:val="24"/>
        </w:rPr>
        <w:t>early alert system</w:t>
      </w:r>
      <w:r w:rsidR="008100C1">
        <w:rPr>
          <w:rFonts w:cstheme="minorHAnsi"/>
          <w:sz w:val="24"/>
          <w:szCs w:val="24"/>
        </w:rPr>
        <w:t xml:space="preserve"> to help students who were falling behind, and perhaps that there were other features</w:t>
      </w:r>
      <w:r w:rsidR="00C63B8F">
        <w:rPr>
          <w:rFonts w:cstheme="minorHAnsi"/>
          <w:sz w:val="24"/>
          <w:szCs w:val="24"/>
        </w:rPr>
        <w:t xml:space="preserve"> in </w:t>
      </w:r>
      <w:r w:rsidR="008100C1">
        <w:rPr>
          <w:rFonts w:cstheme="minorHAnsi"/>
          <w:sz w:val="24"/>
          <w:szCs w:val="24"/>
        </w:rPr>
        <w:t>B</w:t>
      </w:r>
      <w:r w:rsidR="00C63B8F">
        <w:rPr>
          <w:rFonts w:cstheme="minorHAnsi"/>
          <w:sz w:val="24"/>
          <w:szCs w:val="24"/>
        </w:rPr>
        <w:t xml:space="preserve">anner </w:t>
      </w:r>
      <w:r w:rsidR="008100C1">
        <w:rPr>
          <w:rFonts w:cstheme="minorHAnsi"/>
          <w:sz w:val="24"/>
          <w:szCs w:val="24"/>
        </w:rPr>
        <w:t xml:space="preserve">that could be helpful to faculty. She asked about the possibility of getting training on </w:t>
      </w:r>
      <w:r w:rsidR="00C63B8F">
        <w:rPr>
          <w:rFonts w:cstheme="minorHAnsi"/>
          <w:sz w:val="24"/>
          <w:szCs w:val="24"/>
        </w:rPr>
        <w:t xml:space="preserve">new features in </w:t>
      </w:r>
      <w:r w:rsidR="008100C1">
        <w:rPr>
          <w:rFonts w:cstheme="minorHAnsi"/>
          <w:sz w:val="24"/>
          <w:szCs w:val="24"/>
        </w:rPr>
        <w:t>B</w:t>
      </w:r>
      <w:r w:rsidR="00C63B8F">
        <w:rPr>
          <w:rFonts w:cstheme="minorHAnsi"/>
          <w:sz w:val="24"/>
          <w:szCs w:val="24"/>
        </w:rPr>
        <w:t xml:space="preserve">anner </w:t>
      </w:r>
      <w:r w:rsidR="008100C1">
        <w:rPr>
          <w:rFonts w:cstheme="minorHAnsi"/>
          <w:sz w:val="24"/>
          <w:szCs w:val="24"/>
        </w:rPr>
        <w:t>and on making more interactive and effective videos in Canvas studio.</w:t>
      </w:r>
    </w:p>
    <w:p w14:paraId="10E16EAF" w14:textId="77777777" w:rsidR="00C63B8F" w:rsidRDefault="00C63B8F">
      <w:pPr>
        <w:pStyle w:val="NoSpacing"/>
        <w:rPr>
          <w:rFonts w:cstheme="minorHAnsi"/>
          <w:sz w:val="24"/>
          <w:szCs w:val="24"/>
        </w:rPr>
      </w:pPr>
    </w:p>
    <w:p w14:paraId="74750491" w14:textId="31DD5DF6" w:rsidR="00C63B8F" w:rsidRDefault="00D85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Ruby Payne</w:t>
      </w:r>
      <w:r w:rsidR="008100C1">
        <w:rPr>
          <w:rFonts w:cstheme="minorHAnsi"/>
          <w:sz w:val="24"/>
          <w:szCs w:val="24"/>
        </w:rPr>
        <w:t xml:space="preserve"> replied that the</w:t>
      </w:r>
      <w:r w:rsidR="00C63B8F">
        <w:rPr>
          <w:rFonts w:cstheme="minorHAnsi"/>
          <w:sz w:val="24"/>
          <w:szCs w:val="24"/>
        </w:rPr>
        <w:t xml:space="preserve"> trouble with early alert</w:t>
      </w:r>
      <w:r w:rsidR="008100C1">
        <w:rPr>
          <w:rFonts w:cstheme="minorHAnsi"/>
          <w:sz w:val="24"/>
          <w:szCs w:val="24"/>
        </w:rPr>
        <w:t>s a</w:t>
      </w:r>
      <w:r w:rsidR="00BD4AC2">
        <w:rPr>
          <w:rFonts w:cstheme="minorHAnsi"/>
          <w:sz w:val="24"/>
          <w:szCs w:val="24"/>
        </w:rPr>
        <w:t>nd</w:t>
      </w:r>
      <w:r w:rsidR="008100C1">
        <w:rPr>
          <w:rFonts w:cstheme="minorHAnsi"/>
          <w:sz w:val="24"/>
          <w:szCs w:val="24"/>
        </w:rPr>
        <w:t xml:space="preserve"> other Banner features</w:t>
      </w:r>
      <w:r w:rsidR="00C63B8F">
        <w:rPr>
          <w:rFonts w:cstheme="minorHAnsi"/>
          <w:sz w:val="24"/>
          <w:szCs w:val="24"/>
        </w:rPr>
        <w:t xml:space="preserve"> </w:t>
      </w:r>
      <w:r w:rsidR="008100C1">
        <w:rPr>
          <w:rFonts w:cstheme="minorHAnsi"/>
          <w:sz w:val="24"/>
          <w:szCs w:val="24"/>
        </w:rPr>
        <w:t>was</w:t>
      </w:r>
      <w:r w:rsidR="00C63B8F">
        <w:rPr>
          <w:rFonts w:cstheme="minorHAnsi"/>
          <w:sz w:val="24"/>
          <w:szCs w:val="24"/>
        </w:rPr>
        <w:t xml:space="preserve"> that</w:t>
      </w:r>
      <w:r w:rsidR="008100C1">
        <w:rPr>
          <w:rFonts w:cstheme="minorHAnsi"/>
          <w:sz w:val="24"/>
          <w:szCs w:val="24"/>
        </w:rPr>
        <w:t xml:space="preserve"> they had to be enabled or disabled for all faculty and there</w:t>
      </w:r>
      <w:r w:rsidR="00C63B8F">
        <w:rPr>
          <w:rFonts w:cstheme="minorHAnsi"/>
          <w:sz w:val="24"/>
          <w:szCs w:val="24"/>
        </w:rPr>
        <w:t xml:space="preserve"> had </w:t>
      </w:r>
      <w:r w:rsidR="008100C1">
        <w:rPr>
          <w:rFonts w:cstheme="minorHAnsi"/>
          <w:sz w:val="24"/>
          <w:szCs w:val="24"/>
        </w:rPr>
        <w:t>been</w:t>
      </w:r>
      <w:r w:rsidR="00C63B8F">
        <w:rPr>
          <w:rFonts w:cstheme="minorHAnsi"/>
          <w:sz w:val="24"/>
          <w:szCs w:val="24"/>
        </w:rPr>
        <w:t xml:space="preserve"> complaints that </w:t>
      </w:r>
      <w:r w:rsidR="008100C1">
        <w:rPr>
          <w:rFonts w:cstheme="minorHAnsi"/>
          <w:sz w:val="24"/>
          <w:szCs w:val="24"/>
        </w:rPr>
        <w:t xml:space="preserve">the </w:t>
      </w:r>
      <w:r w:rsidR="00C63B8F">
        <w:rPr>
          <w:rFonts w:cstheme="minorHAnsi"/>
          <w:sz w:val="24"/>
          <w:szCs w:val="24"/>
        </w:rPr>
        <w:t xml:space="preserve">additional information was confusing to instructors. </w:t>
      </w:r>
      <w:r>
        <w:rPr>
          <w:rFonts w:cstheme="minorHAnsi"/>
          <w:sz w:val="24"/>
          <w:szCs w:val="24"/>
        </w:rPr>
        <w:t>Ruby Payne</w:t>
      </w:r>
      <w:r w:rsidR="008100C1">
        <w:rPr>
          <w:rFonts w:cstheme="minorHAnsi"/>
          <w:sz w:val="24"/>
          <w:szCs w:val="24"/>
        </w:rPr>
        <w:t xml:space="preserve"> raised the possibility that </w:t>
      </w:r>
      <w:r w:rsidR="00C63B8F">
        <w:rPr>
          <w:rFonts w:cstheme="minorHAnsi"/>
          <w:sz w:val="24"/>
          <w:szCs w:val="24"/>
        </w:rPr>
        <w:t>Tiffany Payne c</w:t>
      </w:r>
      <w:r w:rsidR="008100C1">
        <w:rPr>
          <w:rFonts w:cstheme="minorHAnsi"/>
          <w:sz w:val="24"/>
          <w:szCs w:val="24"/>
        </w:rPr>
        <w:t xml:space="preserve">ould present to the faculty and get input on what features had broad interest. </w:t>
      </w:r>
    </w:p>
    <w:p w14:paraId="1C0BF126" w14:textId="77777777" w:rsidR="00C63B8F" w:rsidRDefault="00C63B8F">
      <w:pPr>
        <w:pStyle w:val="NoSpacing"/>
        <w:rPr>
          <w:rFonts w:cstheme="minorHAnsi"/>
          <w:sz w:val="24"/>
          <w:szCs w:val="24"/>
        </w:rPr>
      </w:pPr>
    </w:p>
    <w:p w14:paraId="05FC63FD" w14:textId="7679F24A" w:rsidR="008100C1" w:rsidRDefault="00D856CB" w:rsidP="008100C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Tabitha Raber</w:t>
      </w:r>
      <w:r w:rsidR="00C63B8F">
        <w:rPr>
          <w:rFonts w:cstheme="minorHAnsi"/>
          <w:sz w:val="24"/>
          <w:szCs w:val="24"/>
        </w:rPr>
        <w:t xml:space="preserve"> </w:t>
      </w:r>
      <w:r w:rsidR="008100C1">
        <w:rPr>
          <w:rFonts w:cstheme="minorHAnsi"/>
          <w:sz w:val="24"/>
          <w:szCs w:val="24"/>
        </w:rPr>
        <w:t>asked about having Tiffany come to Academic Development Committee. There followed a general d</w:t>
      </w:r>
      <w:r w:rsidR="00C63B8F">
        <w:rPr>
          <w:rFonts w:cstheme="minorHAnsi"/>
          <w:sz w:val="24"/>
          <w:szCs w:val="24"/>
        </w:rPr>
        <w:t xml:space="preserve">iscussion of </w:t>
      </w:r>
      <w:r w:rsidR="008100C1">
        <w:rPr>
          <w:rFonts w:cstheme="minorHAnsi"/>
          <w:sz w:val="24"/>
          <w:szCs w:val="24"/>
        </w:rPr>
        <w:t xml:space="preserve">the staff and administrative </w:t>
      </w:r>
      <w:r w:rsidR="00C63B8F">
        <w:rPr>
          <w:rFonts w:cstheme="minorHAnsi"/>
          <w:sz w:val="24"/>
          <w:szCs w:val="24"/>
        </w:rPr>
        <w:t>org</w:t>
      </w:r>
      <w:r w:rsidR="008100C1">
        <w:rPr>
          <w:rFonts w:cstheme="minorHAnsi"/>
          <w:sz w:val="24"/>
          <w:szCs w:val="24"/>
        </w:rPr>
        <w:t>anization</w:t>
      </w:r>
      <w:r w:rsidR="00C63B8F">
        <w:rPr>
          <w:rFonts w:cstheme="minorHAnsi"/>
          <w:sz w:val="24"/>
          <w:szCs w:val="24"/>
        </w:rPr>
        <w:t>, and which VP would need to</w:t>
      </w:r>
      <w:r w:rsidR="008100C1">
        <w:rPr>
          <w:rFonts w:cstheme="minorHAnsi"/>
          <w:sz w:val="24"/>
          <w:szCs w:val="24"/>
        </w:rPr>
        <w:t xml:space="preserve"> sign off on such a presentation</w:t>
      </w:r>
      <w:r w:rsidR="00C63B8F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Leslie Minor</w:t>
      </w:r>
      <w:r w:rsidR="008100C1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Ruby Payne</w:t>
      </w:r>
      <w:r w:rsidR="008100C1">
        <w:rPr>
          <w:rFonts w:cstheme="minorHAnsi"/>
          <w:sz w:val="24"/>
          <w:szCs w:val="24"/>
        </w:rPr>
        <w:t xml:space="preserve"> both raised the concern that the first week of the term is a very busy time for student services and other administrative offices, but that May might be better. </w:t>
      </w:r>
    </w:p>
    <w:p w14:paraId="2340DC8A" w14:textId="3E949450" w:rsidR="00C63B8F" w:rsidRDefault="008100C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000A8B76" w14:textId="7585220E" w:rsidR="00C63B8F" w:rsidRDefault="00D856C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Tabitha Raber</w:t>
      </w:r>
      <w:r w:rsidR="00C63B8F">
        <w:rPr>
          <w:rFonts w:cstheme="minorHAnsi"/>
          <w:sz w:val="24"/>
          <w:szCs w:val="24"/>
        </w:rPr>
        <w:t xml:space="preserve"> </w:t>
      </w:r>
      <w:r w:rsidR="008100C1">
        <w:rPr>
          <w:rFonts w:cstheme="minorHAnsi"/>
          <w:sz w:val="24"/>
          <w:szCs w:val="24"/>
        </w:rPr>
        <w:t>noted</w:t>
      </w:r>
      <w:r w:rsidR="00C63B8F">
        <w:rPr>
          <w:rFonts w:cstheme="minorHAnsi"/>
          <w:sz w:val="24"/>
          <w:szCs w:val="24"/>
        </w:rPr>
        <w:t xml:space="preserve"> that </w:t>
      </w:r>
      <w:r w:rsidR="008100C1">
        <w:rPr>
          <w:rFonts w:cstheme="minorHAnsi"/>
          <w:sz w:val="24"/>
          <w:szCs w:val="24"/>
        </w:rPr>
        <w:t xml:space="preserve">if some of the material that faculty perceive as ‘filler’ during in-service was replaced by more useful content, this might improve faculty perception of in-service </w:t>
      </w:r>
      <w:proofErr w:type="gramStart"/>
      <w:r w:rsidR="008100C1">
        <w:rPr>
          <w:rFonts w:cstheme="minorHAnsi"/>
          <w:sz w:val="24"/>
          <w:szCs w:val="24"/>
        </w:rPr>
        <w:t>and also</w:t>
      </w:r>
      <w:proofErr w:type="gramEnd"/>
      <w:r w:rsidR="008100C1">
        <w:rPr>
          <w:rFonts w:cstheme="minorHAnsi"/>
          <w:sz w:val="24"/>
          <w:szCs w:val="24"/>
        </w:rPr>
        <w:t xml:space="preserve"> make it more helpful to our faculty and ultimately our students. </w:t>
      </w:r>
    </w:p>
    <w:p w14:paraId="39B5F1F6" w14:textId="77777777" w:rsidR="00052D66" w:rsidRPr="00226296" w:rsidRDefault="00052D66">
      <w:pPr>
        <w:pStyle w:val="NoSpacing"/>
        <w:rPr>
          <w:rFonts w:cstheme="minorHAnsi"/>
          <w:sz w:val="24"/>
          <w:szCs w:val="24"/>
        </w:rPr>
      </w:pPr>
    </w:p>
    <w:p w14:paraId="06A55E0A" w14:textId="275F74D4" w:rsidR="00226296" w:rsidRPr="00226296" w:rsidRDefault="00226296">
      <w:pPr>
        <w:pStyle w:val="NoSpacing"/>
        <w:rPr>
          <w:rFonts w:cstheme="minorHAnsi"/>
          <w:b/>
          <w:bCs/>
          <w:sz w:val="24"/>
          <w:szCs w:val="24"/>
        </w:rPr>
      </w:pPr>
      <w:r w:rsidRPr="00226296">
        <w:rPr>
          <w:rFonts w:cstheme="minorHAnsi"/>
          <w:b/>
          <w:bCs/>
          <w:sz w:val="24"/>
          <w:szCs w:val="24"/>
        </w:rPr>
        <w:t>8</w:t>
      </w:r>
      <w:r w:rsidR="00D66D43" w:rsidRPr="00226296">
        <w:rPr>
          <w:rFonts w:cstheme="minorHAnsi"/>
          <w:b/>
          <w:bCs/>
          <w:sz w:val="24"/>
          <w:szCs w:val="24"/>
        </w:rPr>
        <w:t xml:space="preserve">. </w:t>
      </w:r>
      <w:r w:rsidRPr="00226296">
        <w:rPr>
          <w:rFonts w:cstheme="minorHAnsi"/>
          <w:b/>
          <w:bCs/>
          <w:sz w:val="24"/>
          <w:szCs w:val="24"/>
        </w:rPr>
        <w:t xml:space="preserve">Next Meeting: </w:t>
      </w:r>
      <w:r w:rsidR="00570884">
        <w:rPr>
          <w:rFonts w:cstheme="minorHAnsi"/>
          <w:b/>
          <w:bCs/>
          <w:sz w:val="24"/>
          <w:szCs w:val="24"/>
        </w:rPr>
        <w:t>November 13</w:t>
      </w:r>
      <w:r w:rsidRPr="00226296">
        <w:rPr>
          <w:rFonts w:cstheme="minorHAnsi"/>
          <w:b/>
          <w:bCs/>
          <w:sz w:val="24"/>
          <w:szCs w:val="24"/>
        </w:rPr>
        <w:t>, 2024, 12:10pm in Cafeteria Conference Room</w:t>
      </w:r>
    </w:p>
    <w:p w14:paraId="6EC0CF69" w14:textId="5C6AD071" w:rsidR="00E93417" w:rsidRPr="00226296" w:rsidRDefault="00E93417">
      <w:pPr>
        <w:pStyle w:val="NoSpacing"/>
        <w:rPr>
          <w:rFonts w:cstheme="minorHAnsi"/>
          <w:sz w:val="24"/>
          <w:szCs w:val="24"/>
        </w:rPr>
      </w:pPr>
    </w:p>
    <w:p w14:paraId="5C8FEF54" w14:textId="77777777" w:rsidR="002D51F0" w:rsidRPr="00226296" w:rsidRDefault="00000000">
      <w:pPr>
        <w:pStyle w:val="NoSpacing"/>
        <w:rPr>
          <w:rFonts w:cstheme="minorHAnsi"/>
          <w:b/>
          <w:bCs/>
          <w:sz w:val="24"/>
          <w:szCs w:val="24"/>
        </w:rPr>
      </w:pPr>
      <w:r w:rsidRPr="00226296">
        <w:rPr>
          <w:rStyle w:val="Strong"/>
          <w:sz w:val="24"/>
          <w:szCs w:val="24"/>
        </w:rPr>
        <w:t>Meeting</w:t>
      </w:r>
      <w:r w:rsidRPr="00226296">
        <w:rPr>
          <w:rFonts w:cstheme="minorHAnsi"/>
          <w:b/>
          <w:bCs/>
          <w:sz w:val="24"/>
          <w:szCs w:val="24"/>
        </w:rPr>
        <w:t xml:space="preserve"> Adjourned:</w:t>
      </w:r>
    </w:p>
    <w:p w14:paraId="03942D10" w14:textId="22BA7D5E" w:rsidR="000830EF" w:rsidRPr="00226296" w:rsidRDefault="000830EF" w:rsidP="000830EF">
      <w:pPr>
        <w:pStyle w:val="NoSpacing"/>
        <w:rPr>
          <w:rStyle w:val="normaltextrun"/>
          <w:rFonts w:cstheme="minorHAnsi"/>
          <w:sz w:val="24"/>
          <w:szCs w:val="24"/>
        </w:rPr>
      </w:pPr>
      <w:r w:rsidRPr="00226296">
        <w:rPr>
          <w:rStyle w:val="normaltextrun"/>
          <w:rFonts w:cstheme="minorHAnsi"/>
          <w:sz w:val="24"/>
          <w:szCs w:val="24"/>
        </w:rPr>
        <w:t>Motion:</w:t>
      </w:r>
      <w:r w:rsidR="00C63B8F">
        <w:rPr>
          <w:rStyle w:val="normaltextrun"/>
          <w:rFonts w:cstheme="minorHAnsi"/>
          <w:sz w:val="24"/>
          <w:szCs w:val="24"/>
        </w:rPr>
        <w:t xml:space="preserve"> </w:t>
      </w:r>
      <w:r w:rsidR="00D856CB">
        <w:rPr>
          <w:rStyle w:val="normaltextrun"/>
          <w:rFonts w:cstheme="minorHAnsi"/>
          <w:sz w:val="24"/>
          <w:szCs w:val="24"/>
        </w:rPr>
        <w:t>Julián Martínez</w:t>
      </w:r>
      <w:r w:rsidRPr="00226296">
        <w:rPr>
          <w:rStyle w:val="normaltextrun"/>
          <w:rFonts w:cstheme="minorHAnsi"/>
          <w:sz w:val="24"/>
          <w:szCs w:val="24"/>
        </w:rPr>
        <w:t xml:space="preserve"> </w:t>
      </w:r>
    </w:p>
    <w:p w14:paraId="6691665F" w14:textId="51495772" w:rsidR="000830EF" w:rsidRPr="00226296" w:rsidRDefault="000830EF" w:rsidP="000830EF">
      <w:pPr>
        <w:pStyle w:val="NoSpacing"/>
        <w:rPr>
          <w:rStyle w:val="normaltextrun"/>
          <w:rFonts w:cstheme="minorHAnsi"/>
          <w:sz w:val="24"/>
          <w:szCs w:val="24"/>
        </w:rPr>
      </w:pPr>
      <w:r w:rsidRPr="00226296">
        <w:rPr>
          <w:rStyle w:val="normaltextrun"/>
          <w:rFonts w:cstheme="minorHAnsi"/>
          <w:sz w:val="24"/>
          <w:szCs w:val="24"/>
        </w:rPr>
        <w:t xml:space="preserve">Second: </w:t>
      </w:r>
      <w:r w:rsidR="00D856CB">
        <w:rPr>
          <w:rStyle w:val="normaltextrun"/>
          <w:rFonts w:cstheme="minorHAnsi"/>
          <w:sz w:val="24"/>
          <w:szCs w:val="24"/>
        </w:rPr>
        <w:t>Mariza Martínez</w:t>
      </w:r>
    </w:p>
    <w:p w14:paraId="7311471D" w14:textId="28B3AAF3" w:rsidR="000830EF" w:rsidRPr="00226296" w:rsidRDefault="000830EF" w:rsidP="000830EF">
      <w:pPr>
        <w:pStyle w:val="NoSpacing"/>
        <w:rPr>
          <w:rFonts w:cstheme="minorHAnsi"/>
          <w:sz w:val="24"/>
          <w:szCs w:val="24"/>
        </w:rPr>
      </w:pPr>
      <w:r w:rsidRPr="00226296">
        <w:rPr>
          <w:rStyle w:val="normaltextrun"/>
          <w:rFonts w:cstheme="minorHAnsi"/>
          <w:sz w:val="24"/>
          <w:szCs w:val="24"/>
        </w:rPr>
        <w:t xml:space="preserve">Passed unanimously. </w:t>
      </w:r>
      <w:r w:rsidRPr="00226296">
        <w:rPr>
          <w:rFonts w:cstheme="minorHAnsi"/>
          <w:sz w:val="24"/>
          <w:szCs w:val="24"/>
        </w:rPr>
        <w:t xml:space="preserve">Adjourned at </w:t>
      </w:r>
      <w:r w:rsidR="00C63B8F">
        <w:rPr>
          <w:rFonts w:cstheme="minorHAnsi"/>
          <w:sz w:val="24"/>
          <w:szCs w:val="24"/>
        </w:rPr>
        <w:t>1:02</w:t>
      </w:r>
    </w:p>
    <w:p w14:paraId="16E676F5" w14:textId="77777777" w:rsidR="000830EF" w:rsidRPr="00226296" w:rsidRDefault="000830EF">
      <w:pPr>
        <w:pStyle w:val="NoSpacing"/>
        <w:rPr>
          <w:rFonts w:cstheme="minorHAnsi"/>
          <w:b/>
          <w:bCs/>
          <w:sz w:val="24"/>
          <w:szCs w:val="24"/>
        </w:rPr>
      </w:pPr>
    </w:p>
    <w:p w14:paraId="00F68B1A" w14:textId="7B538B69" w:rsidR="00E93417" w:rsidRPr="00226296" w:rsidRDefault="00E93417">
      <w:pPr>
        <w:pStyle w:val="NoSpacing"/>
        <w:rPr>
          <w:rFonts w:cstheme="minorHAnsi"/>
          <w:sz w:val="24"/>
          <w:szCs w:val="24"/>
        </w:rPr>
      </w:pPr>
    </w:p>
    <w:p w14:paraId="49C45DC8" w14:textId="77777777" w:rsidR="00E93417" w:rsidRDefault="00E93417">
      <w:pPr>
        <w:pStyle w:val="NoSpacing"/>
        <w:rPr>
          <w:rFonts w:cstheme="minorHAnsi"/>
          <w:sz w:val="24"/>
          <w:szCs w:val="24"/>
        </w:rPr>
      </w:pPr>
    </w:p>
    <w:sectPr w:rsidR="00E93417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17"/>
    <w:rsid w:val="00001EC4"/>
    <w:rsid w:val="00025B19"/>
    <w:rsid w:val="00052D66"/>
    <w:rsid w:val="000830EF"/>
    <w:rsid w:val="00093B4E"/>
    <w:rsid w:val="000B116B"/>
    <w:rsid w:val="000B475F"/>
    <w:rsid w:val="000E606E"/>
    <w:rsid w:val="00122C0A"/>
    <w:rsid w:val="00147372"/>
    <w:rsid w:val="00155628"/>
    <w:rsid w:val="001640E5"/>
    <w:rsid w:val="001E2E5C"/>
    <w:rsid w:val="00206B2F"/>
    <w:rsid w:val="00226296"/>
    <w:rsid w:val="00232FA5"/>
    <w:rsid w:val="0028763D"/>
    <w:rsid w:val="002D51F0"/>
    <w:rsid w:val="002E51CA"/>
    <w:rsid w:val="002E62A3"/>
    <w:rsid w:val="002F473D"/>
    <w:rsid w:val="00335AB3"/>
    <w:rsid w:val="003875BA"/>
    <w:rsid w:val="003940E9"/>
    <w:rsid w:val="003A4C29"/>
    <w:rsid w:val="003B7B65"/>
    <w:rsid w:val="003D213A"/>
    <w:rsid w:val="003D7F40"/>
    <w:rsid w:val="003E30D8"/>
    <w:rsid w:val="003E5847"/>
    <w:rsid w:val="003F16FD"/>
    <w:rsid w:val="004316E7"/>
    <w:rsid w:val="00431A95"/>
    <w:rsid w:val="004757EA"/>
    <w:rsid w:val="004842A3"/>
    <w:rsid w:val="004864BC"/>
    <w:rsid w:val="00526058"/>
    <w:rsid w:val="00543C12"/>
    <w:rsid w:val="00567610"/>
    <w:rsid w:val="00570884"/>
    <w:rsid w:val="00576468"/>
    <w:rsid w:val="00591F84"/>
    <w:rsid w:val="005D5329"/>
    <w:rsid w:val="006415F3"/>
    <w:rsid w:val="006869B4"/>
    <w:rsid w:val="006B112A"/>
    <w:rsid w:val="00745570"/>
    <w:rsid w:val="007476D5"/>
    <w:rsid w:val="007C2F1F"/>
    <w:rsid w:val="007D72CF"/>
    <w:rsid w:val="007E0774"/>
    <w:rsid w:val="008100C1"/>
    <w:rsid w:val="00811746"/>
    <w:rsid w:val="00844739"/>
    <w:rsid w:val="00844F8D"/>
    <w:rsid w:val="008778DD"/>
    <w:rsid w:val="008B26EF"/>
    <w:rsid w:val="008D134A"/>
    <w:rsid w:val="00905EC6"/>
    <w:rsid w:val="00985C5D"/>
    <w:rsid w:val="009878C6"/>
    <w:rsid w:val="009A3434"/>
    <w:rsid w:val="009D1E86"/>
    <w:rsid w:val="00A46304"/>
    <w:rsid w:val="00AB781D"/>
    <w:rsid w:val="00AC5DDE"/>
    <w:rsid w:val="00B1455E"/>
    <w:rsid w:val="00B57130"/>
    <w:rsid w:val="00B85694"/>
    <w:rsid w:val="00BA2083"/>
    <w:rsid w:val="00BA26CC"/>
    <w:rsid w:val="00BD4AC2"/>
    <w:rsid w:val="00BE6E88"/>
    <w:rsid w:val="00BF24E6"/>
    <w:rsid w:val="00C1349E"/>
    <w:rsid w:val="00C21367"/>
    <w:rsid w:val="00C23D81"/>
    <w:rsid w:val="00C6074E"/>
    <w:rsid w:val="00C63B8F"/>
    <w:rsid w:val="00C769D3"/>
    <w:rsid w:val="00C83425"/>
    <w:rsid w:val="00CA2069"/>
    <w:rsid w:val="00CE67FA"/>
    <w:rsid w:val="00D1594B"/>
    <w:rsid w:val="00D343BA"/>
    <w:rsid w:val="00D61ED1"/>
    <w:rsid w:val="00D6397D"/>
    <w:rsid w:val="00D66D43"/>
    <w:rsid w:val="00D735AC"/>
    <w:rsid w:val="00D752E1"/>
    <w:rsid w:val="00D773E4"/>
    <w:rsid w:val="00D856CB"/>
    <w:rsid w:val="00E63FE3"/>
    <w:rsid w:val="00E93417"/>
    <w:rsid w:val="00ED68B2"/>
    <w:rsid w:val="00EF7AB0"/>
    <w:rsid w:val="00F37DDC"/>
    <w:rsid w:val="00FA786A"/>
    <w:rsid w:val="00FB5C3A"/>
    <w:rsid w:val="00FD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A6EA"/>
  <w15:docId w15:val="{05AE2F63-AA66-41E3-9767-1C20B894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F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5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5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5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5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5B6547"/>
  </w:style>
  <w:style w:type="character" w:customStyle="1" w:styleId="normaltextrun">
    <w:name w:val="normaltextrun"/>
    <w:basedOn w:val="DefaultParagraphFont"/>
    <w:qFormat/>
    <w:rsid w:val="005B6547"/>
  </w:style>
  <w:style w:type="character" w:customStyle="1" w:styleId="Heading2Char">
    <w:name w:val="Heading 2 Char"/>
    <w:basedOn w:val="DefaultParagraphFont"/>
    <w:link w:val="Heading2"/>
    <w:uiPriority w:val="9"/>
    <w:qFormat/>
    <w:rsid w:val="00394F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F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F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94F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F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394F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94F50"/>
    <w:rPr>
      <w:b/>
      <w:bCs/>
    </w:rPr>
  </w:style>
  <w:style w:type="character" w:styleId="Emphasis">
    <w:name w:val="Emphasis"/>
    <w:basedOn w:val="DefaultParagraphFont"/>
    <w:uiPriority w:val="20"/>
    <w:qFormat/>
    <w:rsid w:val="00394F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F50"/>
    <w:rPr>
      <w:rFonts w:asciiTheme="majorHAnsi" w:eastAsiaTheme="majorEastAsia" w:hAnsiTheme="majorHAnsi" w:cstheme="majorBidi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94F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F5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94F50"/>
    <w:rPr>
      <w:b/>
      <w:bCs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94F50"/>
    <w:rPr>
      <w:b/>
      <w:bCs/>
      <w:smallCaps/>
      <w:spacing w:val="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F50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qFormat/>
    <w:rsid w:val="005B6547"/>
    <w:pPr>
      <w:spacing w:beforeAutospacing="1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F5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394F50"/>
  </w:style>
  <w:style w:type="paragraph" w:styleId="Quote">
    <w:name w:val="Quote"/>
    <w:basedOn w:val="Normal"/>
    <w:next w:val="Normal"/>
    <w:link w:val="QuoteChar"/>
    <w:uiPriority w:val="29"/>
    <w:qFormat/>
    <w:rsid w:val="00394F5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5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F50"/>
  </w:style>
  <w:style w:type="paragraph" w:styleId="Header">
    <w:name w:val="header"/>
    <w:basedOn w:val="Normal"/>
    <w:link w:val="HeaderChar"/>
    <w:uiPriority w:val="99"/>
    <w:unhideWhenUsed/>
    <w:rsid w:val="00D66D43"/>
    <w:pPr>
      <w:tabs>
        <w:tab w:val="center" w:pos="4680"/>
        <w:tab w:val="right" w:pos="9360"/>
      </w:tabs>
      <w:suppressAutoHyphens w:val="0"/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66D4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E7AFF-41F3-4440-BE3F-8659C182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dc:description/>
  <cp:lastModifiedBy>Ruby Payne</cp:lastModifiedBy>
  <cp:revision>2</cp:revision>
  <dcterms:created xsi:type="dcterms:W3CDTF">2024-11-07T22:39:00Z</dcterms:created>
  <dcterms:modified xsi:type="dcterms:W3CDTF">2024-11-07T22:39:00Z</dcterms:modified>
  <dc:language>en-US</dc:language>
</cp:coreProperties>
</file>