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10F4" w14:textId="77777777" w:rsidR="000C2A8F" w:rsidRPr="00BB33D9" w:rsidRDefault="000C2A8F" w:rsidP="00825B12">
      <w:pPr>
        <w:jc w:val="center"/>
        <w:outlineLvl w:val="0"/>
        <w:rPr>
          <w:rFonts w:ascii="Bell MT" w:hAnsi="Bell MT"/>
          <w:b/>
        </w:rPr>
      </w:pPr>
      <w:bookmarkStart w:id="0" w:name="OLE_LINK9"/>
      <w:bookmarkStart w:id="1" w:name="OLE_LINK10"/>
      <w:r w:rsidRPr="00BB33D9">
        <w:rPr>
          <w:rFonts w:ascii="Bell MT" w:hAnsi="Bell MT"/>
          <w:b/>
        </w:rPr>
        <w:t>Taft College Faculty Association</w:t>
      </w:r>
    </w:p>
    <w:p w14:paraId="656FC088" w14:textId="7C9DAD5C" w:rsidR="00E21ABA" w:rsidRPr="00BB33D9" w:rsidRDefault="00717E48" w:rsidP="00E21ABA">
      <w:pPr>
        <w:jc w:val="center"/>
        <w:rPr>
          <w:rFonts w:ascii="Bell MT" w:hAnsi="Bell MT"/>
          <w:b/>
        </w:rPr>
      </w:pPr>
      <w:r w:rsidRPr="00BB33D9">
        <w:rPr>
          <w:rFonts w:ascii="Bell MT" w:hAnsi="Bell MT"/>
          <w:b/>
        </w:rPr>
        <w:t>Minutes for</w:t>
      </w:r>
      <w:r w:rsidR="00C4781E">
        <w:rPr>
          <w:rFonts w:ascii="Bell MT" w:hAnsi="Bell MT"/>
          <w:b/>
        </w:rPr>
        <w:t xml:space="preserve"> </w:t>
      </w:r>
      <w:r w:rsidR="00530C57">
        <w:rPr>
          <w:rFonts w:ascii="Bell MT" w:hAnsi="Bell MT"/>
          <w:b/>
        </w:rPr>
        <w:t>March</w:t>
      </w:r>
      <w:r w:rsidR="00BF5789">
        <w:rPr>
          <w:rFonts w:ascii="Bell MT" w:hAnsi="Bell MT"/>
          <w:b/>
        </w:rPr>
        <w:t xml:space="preserve"> 2</w:t>
      </w:r>
      <w:r w:rsidR="00022797">
        <w:rPr>
          <w:rFonts w:ascii="Bell MT" w:hAnsi="Bell MT"/>
          <w:b/>
        </w:rPr>
        <w:t>2</w:t>
      </w:r>
      <w:r w:rsidR="00C4781E">
        <w:rPr>
          <w:rFonts w:ascii="Bell MT" w:hAnsi="Bell MT"/>
          <w:b/>
        </w:rPr>
        <w:t>, 202</w:t>
      </w:r>
      <w:r w:rsidR="00022797">
        <w:rPr>
          <w:rFonts w:ascii="Bell MT" w:hAnsi="Bell MT"/>
          <w:b/>
        </w:rPr>
        <w:t>3</w:t>
      </w:r>
    </w:p>
    <w:p w14:paraId="3582923D" w14:textId="0B3A06B6" w:rsidR="00717E48" w:rsidRPr="00BB33D9" w:rsidRDefault="00717E48" w:rsidP="00717E48">
      <w:pPr>
        <w:jc w:val="center"/>
        <w:rPr>
          <w:rFonts w:ascii="Bell MT" w:hAnsi="Bell MT"/>
          <w:b/>
        </w:rPr>
      </w:pPr>
    </w:p>
    <w:p w14:paraId="6B3AE696" w14:textId="77777777" w:rsidR="000C2A8F" w:rsidRPr="00BB33D9" w:rsidRDefault="000C2A8F" w:rsidP="000C2A8F">
      <w:pPr>
        <w:rPr>
          <w:rFonts w:ascii="Bell MT" w:hAnsi="Bell MT"/>
        </w:rPr>
      </w:pPr>
    </w:p>
    <w:p w14:paraId="4DACEA7F" w14:textId="77777777" w:rsidR="00A71F3C" w:rsidRPr="00BB33D9" w:rsidRDefault="00A71F3C" w:rsidP="00825B12">
      <w:pPr>
        <w:outlineLvl w:val="0"/>
        <w:rPr>
          <w:rFonts w:ascii="Bell MT" w:hAnsi="Bell MT"/>
          <w:b/>
        </w:rPr>
      </w:pPr>
      <w:r w:rsidRPr="00BB33D9">
        <w:rPr>
          <w:rFonts w:ascii="Bell MT" w:hAnsi="Bell MT"/>
          <w:b/>
        </w:rPr>
        <w:t>Welcome</w:t>
      </w:r>
      <w:r w:rsidR="006C38CD" w:rsidRPr="00BB33D9">
        <w:rPr>
          <w:rFonts w:ascii="Bell MT" w:hAnsi="Bell MT"/>
          <w:b/>
        </w:rPr>
        <w:t xml:space="preserve"> &amp; Introductions</w:t>
      </w:r>
    </w:p>
    <w:p w14:paraId="7DACFA73" w14:textId="400665D5" w:rsidR="006C38CD" w:rsidRPr="00BB33D9" w:rsidRDefault="006C38CD" w:rsidP="00825B12">
      <w:pPr>
        <w:outlineLvl w:val="0"/>
        <w:rPr>
          <w:rFonts w:ascii="Bell MT" w:hAnsi="Bell MT"/>
        </w:rPr>
      </w:pPr>
      <w:r w:rsidRPr="00BB33D9">
        <w:rPr>
          <w:rFonts w:ascii="Bell MT" w:hAnsi="Bell MT"/>
        </w:rPr>
        <w:t>President</w:t>
      </w:r>
      <w:r w:rsidR="00A71F3C" w:rsidRPr="00BB33D9">
        <w:rPr>
          <w:rFonts w:ascii="Bell MT" w:hAnsi="Bell MT"/>
        </w:rPr>
        <w:t xml:space="preserve"> </w:t>
      </w:r>
      <w:r w:rsidR="00706105" w:rsidRPr="00BB33D9">
        <w:rPr>
          <w:rFonts w:ascii="Bell MT" w:hAnsi="Bell MT"/>
        </w:rPr>
        <w:t>Payne</w:t>
      </w:r>
      <w:r w:rsidR="00A71F3C" w:rsidRPr="00BB33D9">
        <w:rPr>
          <w:rFonts w:ascii="Bell MT" w:hAnsi="Bell MT"/>
        </w:rPr>
        <w:t xml:space="preserve"> welcomed</w:t>
      </w:r>
      <w:r w:rsidR="00AE1741" w:rsidRPr="00BB33D9">
        <w:rPr>
          <w:rFonts w:ascii="Bell MT" w:hAnsi="Bell MT"/>
        </w:rPr>
        <w:t xml:space="preserve"> facult</w:t>
      </w:r>
      <w:r w:rsidR="00530C57">
        <w:rPr>
          <w:rFonts w:ascii="Bell MT" w:hAnsi="Bell MT"/>
        </w:rPr>
        <w:t xml:space="preserve">y and congratulated N. Cahoon, S. Jimenez </w:t>
      </w:r>
      <w:proofErr w:type="spellStart"/>
      <w:proofErr w:type="gramStart"/>
      <w:r w:rsidR="00530C57">
        <w:rPr>
          <w:rFonts w:ascii="Bell MT" w:hAnsi="Bell MT"/>
        </w:rPr>
        <w:t>Murguia</w:t>
      </w:r>
      <w:proofErr w:type="spellEnd"/>
      <w:r w:rsidR="00530C57">
        <w:rPr>
          <w:rFonts w:ascii="Bell MT" w:hAnsi="Bell MT"/>
        </w:rPr>
        <w:t xml:space="preserve"> ,</w:t>
      </w:r>
      <w:proofErr w:type="gramEnd"/>
      <w:r w:rsidR="00530C57">
        <w:rPr>
          <w:rFonts w:ascii="Bell MT" w:hAnsi="Bell MT"/>
        </w:rPr>
        <w:t xml:space="preserve"> J. Page, and L. Travis on successfully reaching tenure. </w:t>
      </w:r>
    </w:p>
    <w:p w14:paraId="701118B1" w14:textId="77777777" w:rsidR="006C38CD" w:rsidRPr="00BB33D9" w:rsidRDefault="006C38CD" w:rsidP="00825B12">
      <w:pPr>
        <w:outlineLvl w:val="0"/>
        <w:rPr>
          <w:rFonts w:ascii="Bell MT" w:hAnsi="Bell MT"/>
        </w:rPr>
      </w:pPr>
    </w:p>
    <w:p w14:paraId="5AED3583" w14:textId="77777777" w:rsidR="000C2A8F" w:rsidRPr="00BB33D9" w:rsidRDefault="000C2A8F" w:rsidP="00825B12">
      <w:pPr>
        <w:outlineLvl w:val="0"/>
        <w:rPr>
          <w:rFonts w:ascii="Bell MT" w:hAnsi="Bell MT"/>
          <w:b/>
        </w:rPr>
      </w:pPr>
      <w:r w:rsidRPr="00BB33D9">
        <w:rPr>
          <w:rFonts w:ascii="Bell MT" w:hAnsi="Bell MT"/>
          <w:b/>
        </w:rPr>
        <w:t>Approval of Minutes</w:t>
      </w:r>
    </w:p>
    <w:p w14:paraId="592ABC21" w14:textId="129B0FE6" w:rsidR="00706105" w:rsidRPr="00BB33D9" w:rsidRDefault="007E00EB" w:rsidP="000C2A8F">
      <w:pPr>
        <w:rPr>
          <w:rFonts w:ascii="Bell MT" w:hAnsi="Bell MT"/>
        </w:rPr>
      </w:pPr>
      <w:r w:rsidRPr="00BB33D9">
        <w:rPr>
          <w:rFonts w:ascii="Bell MT" w:hAnsi="Bell MT"/>
        </w:rPr>
        <w:t xml:space="preserve">A motion </w:t>
      </w:r>
      <w:r w:rsidR="000C2A8F" w:rsidRPr="00BB33D9">
        <w:rPr>
          <w:rFonts w:ascii="Bell MT" w:hAnsi="Bell MT"/>
        </w:rPr>
        <w:t>to approve the</w:t>
      </w:r>
      <w:r w:rsidR="00022797">
        <w:rPr>
          <w:rFonts w:ascii="Bell MT" w:hAnsi="Bell MT"/>
        </w:rPr>
        <w:t xml:space="preserve"> </w:t>
      </w:r>
      <w:r w:rsidR="000C2A8F" w:rsidRPr="00BB33D9">
        <w:rPr>
          <w:rFonts w:ascii="Bell MT" w:hAnsi="Bell MT"/>
        </w:rPr>
        <w:t>minutes</w:t>
      </w:r>
      <w:r w:rsidR="00530C57">
        <w:rPr>
          <w:rFonts w:ascii="Bell MT" w:hAnsi="Bell MT"/>
        </w:rPr>
        <w:t xml:space="preserve"> with listed corrections</w:t>
      </w:r>
      <w:r w:rsidRPr="00BB33D9">
        <w:rPr>
          <w:rFonts w:ascii="Bell MT" w:hAnsi="Bell MT"/>
        </w:rPr>
        <w:t xml:space="preserve"> </w:t>
      </w:r>
      <w:r w:rsidR="00022797">
        <w:rPr>
          <w:rFonts w:ascii="Bell MT" w:hAnsi="Bell MT"/>
        </w:rPr>
        <w:t xml:space="preserve">for </w:t>
      </w:r>
      <w:r w:rsidR="00530C57">
        <w:rPr>
          <w:rFonts w:ascii="Bell MT" w:hAnsi="Bell MT"/>
        </w:rPr>
        <w:t>February</w:t>
      </w:r>
      <w:r w:rsidR="00022797">
        <w:rPr>
          <w:rFonts w:ascii="Bell MT" w:hAnsi="Bell MT"/>
        </w:rPr>
        <w:t xml:space="preserve"> </w:t>
      </w:r>
      <w:r w:rsidRPr="00BB33D9">
        <w:rPr>
          <w:rFonts w:ascii="Bell MT" w:hAnsi="Bell MT"/>
        </w:rPr>
        <w:t>was made by</w:t>
      </w:r>
      <w:r w:rsidR="00CA527F" w:rsidRPr="00BB33D9">
        <w:rPr>
          <w:rFonts w:ascii="Bell MT" w:hAnsi="Bell MT"/>
        </w:rPr>
        <w:t xml:space="preserve"> </w:t>
      </w:r>
      <w:r w:rsidR="00530C57">
        <w:rPr>
          <w:rFonts w:ascii="Bell MT" w:hAnsi="Bell MT"/>
        </w:rPr>
        <w:t xml:space="preserve">A. </w:t>
      </w:r>
      <w:proofErr w:type="gramStart"/>
      <w:r w:rsidR="00530C57">
        <w:rPr>
          <w:rFonts w:ascii="Bell MT" w:hAnsi="Bell MT"/>
        </w:rPr>
        <w:t xml:space="preserve">Bledsoe </w:t>
      </w:r>
      <w:r w:rsidRPr="00BB33D9">
        <w:rPr>
          <w:rFonts w:ascii="Bell MT" w:hAnsi="Bell MT"/>
        </w:rPr>
        <w:t xml:space="preserve"> with</w:t>
      </w:r>
      <w:proofErr w:type="gramEnd"/>
      <w:r w:rsidRPr="00BB33D9">
        <w:rPr>
          <w:rFonts w:ascii="Bell MT" w:hAnsi="Bell MT"/>
        </w:rPr>
        <w:t xml:space="preserve"> a 2</w:t>
      </w:r>
      <w:r w:rsidRPr="00BB33D9">
        <w:rPr>
          <w:rFonts w:ascii="Bell MT" w:hAnsi="Bell MT"/>
          <w:vertAlign w:val="superscript"/>
        </w:rPr>
        <w:t>nd</w:t>
      </w:r>
      <w:r w:rsidRPr="00BB33D9">
        <w:rPr>
          <w:rFonts w:ascii="Bell MT" w:hAnsi="Bell MT"/>
        </w:rPr>
        <w:t xml:space="preserve"> from</w:t>
      </w:r>
      <w:r w:rsidR="006224DB" w:rsidRPr="00BB33D9">
        <w:rPr>
          <w:rFonts w:ascii="Bell MT" w:hAnsi="Bell MT"/>
        </w:rPr>
        <w:t xml:space="preserve"> </w:t>
      </w:r>
      <w:r w:rsidR="00530C57">
        <w:rPr>
          <w:rFonts w:ascii="Bell MT" w:hAnsi="Bell MT"/>
        </w:rPr>
        <w:t>D</w:t>
      </w:r>
      <w:r w:rsidR="00C4781E">
        <w:rPr>
          <w:rFonts w:ascii="Bell MT" w:hAnsi="Bell MT"/>
        </w:rPr>
        <w:t xml:space="preserve">. </w:t>
      </w:r>
      <w:r w:rsidR="00530C57">
        <w:rPr>
          <w:rFonts w:ascii="Bell MT" w:hAnsi="Bell MT"/>
        </w:rPr>
        <w:t>Mitchell</w:t>
      </w:r>
      <w:r w:rsidR="002D1DB8" w:rsidRPr="00BB33D9">
        <w:rPr>
          <w:rFonts w:ascii="Bell MT" w:hAnsi="Bell MT"/>
        </w:rPr>
        <w:t>.</w:t>
      </w:r>
      <w:r w:rsidRPr="00BB33D9">
        <w:rPr>
          <w:rFonts w:ascii="Bell MT" w:hAnsi="Bell MT"/>
        </w:rPr>
        <w:t xml:space="preserve"> The motion </w:t>
      </w:r>
      <w:r w:rsidR="00274B45" w:rsidRPr="00BB33D9">
        <w:rPr>
          <w:rFonts w:ascii="Bell MT" w:hAnsi="Bell MT"/>
        </w:rPr>
        <w:t>carried</w:t>
      </w:r>
      <w:r w:rsidR="006B2322" w:rsidRPr="00BB33D9">
        <w:rPr>
          <w:rFonts w:ascii="Bell MT" w:hAnsi="Bell MT"/>
        </w:rPr>
        <w:t xml:space="preserve">. </w:t>
      </w:r>
    </w:p>
    <w:p w14:paraId="7EFB12E8" w14:textId="5B55F3C8" w:rsidR="000C2A8F" w:rsidRPr="00BB33D9" w:rsidRDefault="000C2A8F" w:rsidP="000C2A8F">
      <w:pPr>
        <w:rPr>
          <w:rFonts w:ascii="Bell MT" w:hAnsi="Bell MT"/>
        </w:rPr>
      </w:pPr>
    </w:p>
    <w:p w14:paraId="01113E27" w14:textId="77777777" w:rsidR="000C2A8F" w:rsidRPr="00BB33D9" w:rsidRDefault="000C2A8F" w:rsidP="00825B12">
      <w:pPr>
        <w:outlineLvl w:val="0"/>
        <w:rPr>
          <w:rFonts w:ascii="Bell MT" w:hAnsi="Bell MT"/>
          <w:b/>
        </w:rPr>
      </w:pPr>
      <w:r w:rsidRPr="00BB33D9">
        <w:rPr>
          <w:rFonts w:ascii="Bell MT" w:hAnsi="Bell MT"/>
          <w:b/>
        </w:rPr>
        <w:t>Treasurer’s Report</w:t>
      </w:r>
    </w:p>
    <w:p w14:paraId="0D8A18FD" w14:textId="768BE2E4" w:rsidR="00EA09DA" w:rsidRPr="00BB33D9" w:rsidRDefault="00274B45" w:rsidP="00825B12">
      <w:pPr>
        <w:outlineLvl w:val="0"/>
        <w:rPr>
          <w:rFonts w:ascii="Bell MT" w:hAnsi="Bell MT"/>
        </w:rPr>
      </w:pPr>
      <w:r w:rsidRPr="00BB33D9">
        <w:rPr>
          <w:rFonts w:ascii="Bell MT" w:hAnsi="Bell MT"/>
        </w:rPr>
        <w:t xml:space="preserve">D. </w:t>
      </w:r>
      <w:r w:rsidR="002D1DB8" w:rsidRPr="00BB33D9">
        <w:rPr>
          <w:rFonts w:ascii="Bell MT" w:hAnsi="Bell MT"/>
        </w:rPr>
        <w:t>Mitchell</w:t>
      </w:r>
      <w:r w:rsidR="00B17C40" w:rsidRPr="00BB33D9">
        <w:rPr>
          <w:rFonts w:ascii="Bell MT" w:hAnsi="Bell MT"/>
        </w:rPr>
        <w:t xml:space="preserve"> reported </w:t>
      </w:r>
      <w:r w:rsidR="007E00EB" w:rsidRPr="00BB33D9">
        <w:rPr>
          <w:rFonts w:ascii="Bell MT" w:hAnsi="Bell MT"/>
        </w:rPr>
        <w:t xml:space="preserve">an </w:t>
      </w:r>
      <w:r w:rsidR="00BE6967" w:rsidRPr="00BB33D9">
        <w:rPr>
          <w:rFonts w:ascii="Bell MT" w:hAnsi="Bell MT"/>
        </w:rPr>
        <w:t xml:space="preserve">overall </w:t>
      </w:r>
      <w:r w:rsidR="000C2A8F" w:rsidRPr="00BB33D9">
        <w:rPr>
          <w:rFonts w:ascii="Bell MT" w:hAnsi="Bell MT"/>
        </w:rPr>
        <w:t xml:space="preserve">balance of </w:t>
      </w:r>
      <w:r w:rsidR="00BE6967" w:rsidRPr="00BB33D9">
        <w:rPr>
          <w:rFonts w:ascii="Bell MT" w:hAnsi="Bell MT"/>
        </w:rPr>
        <w:t>$</w:t>
      </w:r>
      <w:r w:rsidR="00530C57">
        <w:rPr>
          <w:rFonts w:ascii="Bell MT" w:hAnsi="Bell MT"/>
        </w:rPr>
        <w:t>21,366</w:t>
      </w:r>
      <w:r w:rsidR="007815DA" w:rsidRPr="00BB33D9">
        <w:rPr>
          <w:rFonts w:ascii="Bell MT" w:hAnsi="Bell MT"/>
        </w:rPr>
        <w:t xml:space="preserve"> before lunch.</w:t>
      </w:r>
      <w:r w:rsidRPr="00BB33D9">
        <w:rPr>
          <w:rFonts w:ascii="Bell MT" w:hAnsi="Bell MT"/>
        </w:rPr>
        <w:t xml:space="preserve"> </w:t>
      </w:r>
    </w:p>
    <w:p w14:paraId="50F8B560" w14:textId="3C3517A5" w:rsidR="0099037F" w:rsidRPr="00BB33D9" w:rsidRDefault="0099037F" w:rsidP="00F67F51">
      <w:pPr>
        <w:outlineLvl w:val="0"/>
        <w:rPr>
          <w:rFonts w:ascii="Bell MT" w:hAnsi="Bell MT"/>
        </w:rPr>
      </w:pPr>
    </w:p>
    <w:p w14:paraId="7053067A" w14:textId="77777777" w:rsidR="00B17C40" w:rsidRPr="00BB33D9" w:rsidRDefault="00B17C40" w:rsidP="008E24A7">
      <w:pPr>
        <w:ind w:right="-450"/>
        <w:outlineLvl w:val="0"/>
        <w:rPr>
          <w:rFonts w:ascii="Bell MT" w:hAnsi="Bell MT"/>
          <w:b/>
        </w:rPr>
      </w:pPr>
    </w:p>
    <w:p w14:paraId="263DBF2E" w14:textId="4412881C" w:rsidR="001E0237" w:rsidRDefault="000C2A8F" w:rsidP="001E0237">
      <w:pPr>
        <w:ind w:right="-450"/>
        <w:outlineLvl w:val="0"/>
        <w:rPr>
          <w:rFonts w:ascii="Bell MT" w:hAnsi="Bell MT"/>
        </w:rPr>
      </w:pPr>
      <w:r w:rsidRPr="00BB33D9">
        <w:rPr>
          <w:rFonts w:ascii="Bell MT" w:hAnsi="Bell MT"/>
          <w:b/>
        </w:rPr>
        <w:t>Taft College Faculty Collective Bargaining Committee (TCFCBC) Updat</w:t>
      </w:r>
      <w:r w:rsidR="00BB33D9">
        <w:rPr>
          <w:rFonts w:ascii="Bell MT" w:hAnsi="Bell MT"/>
          <w:b/>
        </w:rPr>
        <w:t>e</w:t>
      </w:r>
      <w:r w:rsidR="001E0237">
        <w:rPr>
          <w:rFonts w:ascii="Bell MT" w:hAnsi="Bell MT"/>
        </w:rPr>
        <w:t>:</w:t>
      </w:r>
    </w:p>
    <w:p w14:paraId="15FC7331" w14:textId="0EF88756" w:rsidR="00BF5789" w:rsidRPr="001E0237" w:rsidRDefault="00BF5789" w:rsidP="001E0237">
      <w:pPr>
        <w:ind w:right="-450"/>
        <w:outlineLvl w:val="0"/>
        <w:rPr>
          <w:rFonts w:ascii="Bell MT" w:hAnsi="Bell MT"/>
        </w:rPr>
      </w:pPr>
      <w:r>
        <w:rPr>
          <w:rFonts w:ascii="Bell MT" w:hAnsi="Bell MT"/>
        </w:rPr>
        <w:t>Topics under review by bargaining team.</w:t>
      </w:r>
    </w:p>
    <w:bookmarkEnd w:id="0"/>
    <w:bookmarkEnd w:id="1"/>
    <w:p w14:paraId="06F80CFC" w14:textId="214C47D2" w:rsidR="00B40CE6" w:rsidRDefault="00022797" w:rsidP="00E45C37">
      <w:pPr>
        <w:pStyle w:val="ListParagraph"/>
        <w:numPr>
          <w:ilvl w:val="0"/>
          <w:numId w:val="9"/>
        </w:numPr>
        <w:rPr>
          <w:rFonts w:ascii="Bell MT" w:hAnsi="Bell MT"/>
        </w:rPr>
      </w:pPr>
      <w:r w:rsidRPr="595E2244">
        <w:rPr>
          <w:rFonts w:ascii="Bell MT" w:hAnsi="Bell MT"/>
        </w:rPr>
        <w:t>OER/ZTC</w:t>
      </w:r>
      <w:r w:rsidR="00530C57" w:rsidRPr="595E2244">
        <w:rPr>
          <w:rFonts w:ascii="Bell MT" w:hAnsi="Bell MT"/>
        </w:rPr>
        <w:t xml:space="preserve">: </w:t>
      </w:r>
      <w:r w:rsidRPr="595E2244">
        <w:rPr>
          <w:rFonts w:ascii="Bell MT" w:hAnsi="Bell MT"/>
        </w:rPr>
        <w:t xml:space="preserve"> </w:t>
      </w:r>
      <w:r w:rsidR="00530C57" w:rsidRPr="595E2244">
        <w:rPr>
          <w:rFonts w:ascii="Bell MT" w:hAnsi="Bell MT"/>
        </w:rPr>
        <w:t xml:space="preserve">Topic was </w:t>
      </w:r>
      <w:proofErr w:type="gramStart"/>
      <w:r w:rsidR="00530C57" w:rsidRPr="595E2244">
        <w:rPr>
          <w:rFonts w:ascii="Bell MT" w:hAnsi="Bell MT"/>
        </w:rPr>
        <w:t>discussed</w:t>
      </w:r>
      <w:proofErr w:type="gramEnd"/>
      <w:r w:rsidR="00530C57" w:rsidRPr="595E2244">
        <w:rPr>
          <w:rFonts w:ascii="Bell MT" w:hAnsi="Bell MT"/>
        </w:rPr>
        <w:t xml:space="preserve"> and all parties agreed that the OER</w:t>
      </w:r>
      <w:r w:rsidR="634EF86B" w:rsidRPr="595E2244">
        <w:rPr>
          <w:rFonts w:ascii="Bell MT" w:hAnsi="Bell MT"/>
        </w:rPr>
        <w:t>/</w:t>
      </w:r>
      <w:r w:rsidR="00530C57" w:rsidRPr="595E2244">
        <w:rPr>
          <w:rFonts w:ascii="Bell MT" w:hAnsi="Bell MT"/>
        </w:rPr>
        <w:t xml:space="preserve">ZTC responsibilities would be included in the Librarian posting. Topic to return to bargaining if there are any issues in the future. </w:t>
      </w:r>
    </w:p>
    <w:p w14:paraId="6401082F" w14:textId="13D7C315" w:rsidR="00530C57" w:rsidRPr="00BB33D9" w:rsidRDefault="00530C57" w:rsidP="00E45C37">
      <w:pPr>
        <w:pStyle w:val="ListParagraph"/>
        <w:numPr>
          <w:ilvl w:val="0"/>
          <w:numId w:val="9"/>
        </w:numPr>
        <w:rPr>
          <w:rFonts w:ascii="Bell MT" w:hAnsi="Bell MT"/>
        </w:rPr>
      </w:pPr>
      <w:r>
        <w:rPr>
          <w:rFonts w:ascii="Bell MT" w:hAnsi="Bell MT"/>
        </w:rPr>
        <w:t xml:space="preserve">POCR: A. Bledsoe informed the faculty that details of the draft language for timelines and responsibilities. Next steps this topic to return to TCFCBC for further discussion and vote. </w:t>
      </w:r>
    </w:p>
    <w:p w14:paraId="6CB0BC8A" w14:textId="1BDA972E" w:rsidR="00BF5789" w:rsidRPr="00530C57" w:rsidRDefault="00022797" w:rsidP="00BF5789">
      <w:pPr>
        <w:pStyle w:val="ListParagraph"/>
        <w:numPr>
          <w:ilvl w:val="0"/>
          <w:numId w:val="9"/>
        </w:numPr>
        <w:rPr>
          <w:rFonts w:ascii="Bell MT" w:hAnsi="Bell MT"/>
        </w:rPr>
      </w:pPr>
      <w:r>
        <w:rPr>
          <w:rFonts w:ascii="Bell MT" w:hAnsi="Bell MT"/>
        </w:rPr>
        <w:t>Coastal DE</w:t>
      </w:r>
      <w:r w:rsidR="00530C57">
        <w:rPr>
          <w:rFonts w:ascii="Bell MT" w:hAnsi="Bell MT"/>
        </w:rPr>
        <w:t>: Admin is in the process of ensuring participating schools agree to draft MOU where there is</w:t>
      </w:r>
      <w:r>
        <w:rPr>
          <w:rFonts w:ascii="Bell MT" w:hAnsi="Bell MT"/>
        </w:rPr>
        <w:t xml:space="preserve"> a benefit to the campus.  </w:t>
      </w:r>
      <w:r w:rsidR="00530C57">
        <w:rPr>
          <w:rFonts w:ascii="Bell MT" w:hAnsi="Bell MT"/>
        </w:rPr>
        <w:t>This discussion is scheduled to continue at DE Committee and TCFCBC.</w:t>
      </w:r>
    </w:p>
    <w:p w14:paraId="0177EB3D" w14:textId="77777777" w:rsidR="00022797" w:rsidRDefault="00022797" w:rsidP="00022797">
      <w:pPr>
        <w:rPr>
          <w:rFonts w:ascii="Bell MT" w:hAnsi="Bell MT"/>
          <w:b/>
        </w:rPr>
      </w:pPr>
      <w:r>
        <w:rPr>
          <w:rFonts w:ascii="Bell MT" w:hAnsi="Bell MT"/>
          <w:b/>
        </w:rPr>
        <w:t>Other</w:t>
      </w:r>
    </w:p>
    <w:p w14:paraId="31C21E20" w14:textId="77777777" w:rsidR="00022797" w:rsidRDefault="00022797" w:rsidP="00BF5789">
      <w:pPr>
        <w:ind w:right="-450"/>
        <w:outlineLvl w:val="0"/>
        <w:rPr>
          <w:rFonts w:ascii="Bell MT" w:hAnsi="Bell MT"/>
          <w:b/>
        </w:rPr>
      </w:pPr>
    </w:p>
    <w:p w14:paraId="6285FA11" w14:textId="12F9A1E0" w:rsidR="00BF5789" w:rsidRDefault="00BF5789" w:rsidP="00BF5789">
      <w:pPr>
        <w:ind w:right="-450"/>
        <w:outlineLvl w:val="0"/>
        <w:rPr>
          <w:rFonts w:ascii="Bell MT" w:hAnsi="Bell MT"/>
        </w:rPr>
      </w:pPr>
      <w:r>
        <w:br/>
      </w:r>
      <w:r w:rsidRPr="595E2244">
        <w:rPr>
          <w:rFonts w:ascii="Bell MT" w:hAnsi="Bell MT"/>
        </w:rPr>
        <w:t xml:space="preserve">President Payne </w:t>
      </w:r>
      <w:r w:rsidR="00530C57" w:rsidRPr="595E2244">
        <w:rPr>
          <w:rFonts w:ascii="Bell MT" w:hAnsi="Bell MT"/>
        </w:rPr>
        <w:t>share</w:t>
      </w:r>
      <w:r w:rsidR="00C36FE5">
        <w:rPr>
          <w:rFonts w:ascii="Bell MT" w:hAnsi="Bell MT"/>
        </w:rPr>
        <w:t>d</w:t>
      </w:r>
      <w:r w:rsidR="00530C57" w:rsidRPr="595E2244">
        <w:rPr>
          <w:rFonts w:ascii="Bell MT" w:hAnsi="Bell MT"/>
        </w:rPr>
        <w:t xml:space="preserve"> with the faculty the 50% compliance report figures would be provided in </w:t>
      </w:r>
      <w:r w:rsidR="75909C62" w:rsidRPr="595E2244">
        <w:rPr>
          <w:rFonts w:ascii="Bell MT" w:hAnsi="Bell MT"/>
        </w:rPr>
        <w:t>April</w:t>
      </w:r>
      <w:r w:rsidR="00530C57" w:rsidRPr="595E2244">
        <w:rPr>
          <w:rFonts w:ascii="Bell MT" w:hAnsi="Bell MT"/>
        </w:rPr>
        <w:t xml:space="preserve">. </w:t>
      </w:r>
    </w:p>
    <w:p w14:paraId="03F92EA0" w14:textId="77777777" w:rsidR="00530C57" w:rsidRDefault="00530C57" w:rsidP="00BF5789">
      <w:pPr>
        <w:rPr>
          <w:rFonts w:ascii="Bell MT" w:hAnsi="Bell MT"/>
        </w:rPr>
      </w:pPr>
    </w:p>
    <w:p w14:paraId="33A8C6C2" w14:textId="5E04860D" w:rsidR="00022797" w:rsidRDefault="00530C57" w:rsidP="00BF5789">
      <w:pPr>
        <w:rPr>
          <w:rFonts w:ascii="Bell MT" w:hAnsi="Bell MT"/>
        </w:rPr>
      </w:pPr>
      <w:r>
        <w:rPr>
          <w:rFonts w:ascii="Bell MT" w:hAnsi="Bell MT"/>
        </w:rPr>
        <w:t>President Payne shared with faculty that the Professional Development committee was finalizing the May In-Service options to include DE training by J. Farmer and</w:t>
      </w:r>
      <w:r w:rsidRPr="00530C57">
        <w:rPr>
          <w:rFonts w:ascii="Bell MT" w:hAnsi="Bell MT"/>
        </w:rPr>
        <w:t xml:space="preserve"> </w:t>
      </w:r>
      <w:r>
        <w:rPr>
          <w:rFonts w:ascii="Bell MT" w:hAnsi="Bell MT"/>
        </w:rPr>
        <w:t xml:space="preserve">encouraged faculty to participate </w:t>
      </w:r>
      <w:proofErr w:type="gramStart"/>
      <w:r>
        <w:rPr>
          <w:rFonts w:ascii="Bell MT" w:hAnsi="Bell MT"/>
        </w:rPr>
        <w:t>in order to</w:t>
      </w:r>
      <w:proofErr w:type="gramEnd"/>
      <w:r>
        <w:rPr>
          <w:rFonts w:ascii="Bell MT" w:hAnsi="Bell MT"/>
        </w:rPr>
        <w:t xml:space="preserve"> advance in column increases for the salary schedule</w:t>
      </w:r>
      <w:r w:rsidR="00022797">
        <w:rPr>
          <w:rFonts w:ascii="Bell MT" w:hAnsi="Bell MT"/>
        </w:rPr>
        <w:t>.</w:t>
      </w:r>
    </w:p>
    <w:p w14:paraId="39590B1D" w14:textId="280C19D9" w:rsidR="00022797" w:rsidRDefault="00022797" w:rsidP="00BF5789">
      <w:pPr>
        <w:rPr>
          <w:rFonts w:ascii="Bell MT" w:hAnsi="Bell MT"/>
        </w:rPr>
      </w:pPr>
    </w:p>
    <w:p w14:paraId="73486A27" w14:textId="7B1089F3" w:rsidR="00022797" w:rsidRDefault="00022797" w:rsidP="00BF5789">
      <w:pPr>
        <w:rPr>
          <w:rFonts w:ascii="Bell MT" w:hAnsi="Bell MT"/>
        </w:rPr>
      </w:pPr>
      <w:r>
        <w:rPr>
          <w:rFonts w:ascii="Bell MT" w:hAnsi="Bell MT"/>
        </w:rPr>
        <w:t xml:space="preserve">President Payne shared with faculty that the SLO Coordinator position will be posted.  If any faculty has any questions about the workload associated with the </w:t>
      </w:r>
      <w:proofErr w:type="gramStart"/>
      <w:r>
        <w:rPr>
          <w:rFonts w:ascii="Bell MT" w:hAnsi="Bell MT"/>
        </w:rPr>
        <w:t>position</w:t>
      </w:r>
      <w:proofErr w:type="gramEnd"/>
      <w:r>
        <w:rPr>
          <w:rFonts w:ascii="Bell MT" w:hAnsi="Bell MT"/>
        </w:rPr>
        <w:t xml:space="preserve"> please feel free to reach out to Ruby or Tina with questions. </w:t>
      </w:r>
    </w:p>
    <w:p w14:paraId="4E2844E2" w14:textId="77777777" w:rsidR="00022797" w:rsidRDefault="00022797" w:rsidP="00BF5789">
      <w:pPr>
        <w:rPr>
          <w:rFonts w:ascii="Bell MT" w:hAnsi="Bell MT"/>
        </w:rPr>
      </w:pPr>
    </w:p>
    <w:p w14:paraId="0A05F9FC" w14:textId="77777777" w:rsidR="00BF5789" w:rsidRPr="00BB33D9" w:rsidRDefault="00BF5789" w:rsidP="00BF5789">
      <w:pPr>
        <w:rPr>
          <w:rFonts w:ascii="Bell MT" w:hAnsi="Bell MT"/>
        </w:rPr>
      </w:pPr>
    </w:p>
    <w:p w14:paraId="048373C6" w14:textId="4F363680" w:rsidR="00503820" w:rsidRPr="00BB33D9" w:rsidRDefault="00503820" w:rsidP="00BF5789">
      <w:pPr>
        <w:rPr>
          <w:rFonts w:ascii="Bell MT" w:hAnsi="Bell MT"/>
          <w:b/>
        </w:rPr>
      </w:pPr>
      <w:r w:rsidRPr="00BB33D9">
        <w:rPr>
          <w:rFonts w:ascii="Bell MT" w:hAnsi="Bell MT"/>
          <w:b/>
        </w:rPr>
        <w:t xml:space="preserve">Meeting adjourned at </w:t>
      </w:r>
      <w:r w:rsidR="004476AD" w:rsidRPr="00BB33D9">
        <w:rPr>
          <w:rFonts w:ascii="Bell MT" w:hAnsi="Bell MT"/>
          <w:b/>
        </w:rPr>
        <w:t>12:</w:t>
      </w:r>
      <w:r w:rsidR="00BF5789">
        <w:rPr>
          <w:rFonts w:ascii="Bell MT" w:hAnsi="Bell MT"/>
          <w:b/>
        </w:rPr>
        <w:t>51</w:t>
      </w:r>
      <w:r w:rsidR="007F719A" w:rsidRPr="00BB33D9">
        <w:rPr>
          <w:rFonts w:ascii="Bell MT" w:hAnsi="Bell MT"/>
          <w:b/>
        </w:rPr>
        <w:t xml:space="preserve"> </w:t>
      </w:r>
      <w:r w:rsidRPr="00BB33D9">
        <w:rPr>
          <w:rFonts w:ascii="Bell MT" w:hAnsi="Bell MT"/>
          <w:b/>
        </w:rPr>
        <w:t>pm.</w:t>
      </w:r>
    </w:p>
    <w:p w14:paraId="41FD2F2C" w14:textId="77777777" w:rsidR="005A307B" w:rsidRPr="00BB33D9" w:rsidRDefault="005A307B" w:rsidP="005A307B">
      <w:pPr>
        <w:rPr>
          <w:rFonts w:ascii="Bell MT" w:hAnsi="Bell MT"/>
          <w:b/>
        </w:rPr>
      </w:pPr>
    </w:p>
    <w:p w14:paraId="20B8E1BD" w14:textId="124E0078" w:rsidR="00D246CD" w:rsidRPr="00BB33D9" w:rsidRDefault="00B228E6" w:rsidP="00530C57">
      <w:pPr>
        <w:rPr>
          <w:rFonts w:ascii="Bell MT" w:hAnsi="Bell MT"/>
        </w:rPr>
      </w:pPr>
      <w:r w:rsidRPr="00BB33D9">
        <w:rPr>
          <w:rFonts w:ascii="Bell MT" w:hAnsi="Bell MT"/>
        </w:rPr>
        <w:t xml:space="preserve">Next Meeting: </w:t>
      </w:r>
      <w:r w:rsidRPr="00BB33D9">
        <w:rPr>
          <w:rFonts w:ascii="Bell MT" w:hAnsi="Bell MT"/>
          <w:b/>
        </w:rPr>
        <w:t xml:space="preserve">Wednesday, </w:t>
      </w:r>
      <w:r w:rsidR="00530C57">
        <w:rPr>
          <w:rFonts w:ascii="Bell MT" w:hAnsi="Bell MT"/>
          <w:b/>
        </w:rPr>
        <w:t>April 26</w:t>
      </w:r>
      <w:r w:rsidRPr="00BB33D9">
        <w:rPr>
          <w:rFonts w:ascii="Bell MT" w:hAnsi="Bell MT"/>
          <w:b/>
        </w:rPr>
        <w:t>, 202</w:t>
      </w:r>
      <w:r w:rsidR="00022797">
        <w:rPr>
          <w:rFonts w:ascii="Bell MT" w:hAnsi="Bell MT"/>
          <w:b/>
        </w:rPr>
        <w:t>3</w:t>
      </w:r>
      <w:r w:rsidRPr="00BB33D9">
        <w:rPr>
          <w:rFonts w:ascii="Bell MT" w:hAnsi="Bell MT"/>
          <w:b/>
        </w:rPr>
        <w:t xml:space="preserve">, 12:10pm, Location: </w:t>
      </w:r>
      <w:r w:rsidR="00BF5789">
        <w:rPr>
          <w:rFonts w:ascii="Bell MT" w:hAnsi="Bell MT"/>
          <w:b/>
        </w:rPr>
        <w:t xml:space="preserve">Cougar Room </w:t>
      </w:r>
      <w:r w:rsidRPr="00BB33D9">
        <w:rPr>
          <w:rFonts w:ascii="Bell MT" w:hAnsi="Bell MT"/>
        </w:rPr>
        <w:t>(Every 4</w:t>
      </w:r>
      <w:r w:rsidRPr="00BB33D9">
        <w:rPr>
          <w:rFonts w:ascii="Bell MT" w:hAnsi="Bell MT"/>
          <w:vertAlign w:val="superscript"/>
        </w:rPr>
        <w:t>th</w:t>
      </w:r>
      <w:r w:rsidRPr="00BB33D9">
        <w:rPr>
          <w:rFonts w:ascii="Bell MT" w:hAnsi="Bell MT"/>
        </w:rPr>
        <w:t xml:space="preserve"> Wednesday)</w:t>
      </w:r>
    </w:p>
    <w:p w14:paraId="370A8D3D" w14:textId="77777777" w:rsidR="00717E48" w:rsidRPr="00BB33D9" w:rsidRDefault="00717E48" w:rsidP="005A307B">
      <w:pPr>
        <w:ind w:left="360"/>
        <w:rPr>
          <w:rFonts w:ascii="Bell MT" w:hAnsi="Bell MT"/>
        </w:rPr>
      </w:pPr>
    </w:p>
    <w:sectPr w:rsidR="00717E48" w:rsidRPr="00BB33D9" w:rsidSect="00B65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ABAB" w14:textId="77777777" w:rsidR="00A8127A" w:rsidRDefault="00A8127A" w:rsidP="001E3176">
      <w:r>
        <w:separator/>
      </w:r>
    </w:p>
  </w:endnote>
  <w:endnote w:type="continuationSeparator" w:id="0">
    <w:p w14:paraId="08CD8AE8" w14:textId="77777777" w:rsidR="00A8127A" w:rsidRDefault="00A8127A" w:rsidP="001E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798C" w14:textId="77777777" w:rsidR="00A8127A" w:rsidRDefault="00A8127A" w:rsidP="001E3176">
      <w:r>
        <w:separator/>
      </w:r>
    </w:p>
  </w:footnote>
  <w:footnote w:type="continuationSeparator" w:id="0">
    <w:p w14:paraId="3A444C4D" w14:textId="77777777" w:rsidR="00A8127A" w:rsidRDefault="00A8127A" w:rsidP="001E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F17"/>
    <w:multiLevelType w:val="hybridMultilevel"/>
    <w:tmpl w:val="50682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37B97"/>
    <w:multiLevelType w:val="hybridMultilevel"/>
    <w:tmpl w:val="20666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4504"/>
    <w:multiLevelType w:val="hybridMultilevel"/>
    <w:tmpl w:val="983E2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E98"/>
    <w:multiLevelType w:val="hybridMultilevel"/>
    <w:tmpl w:val="3AD2F5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AF08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345C10"/>
    <w:multiLevelType w:val="hybridMultilevel"/>
    <w:tmpl w:val="14C67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B459B0"/>
    <w:multiLevelType w:val="hybridMultilevel"/>
    <w:tmpl w:val="DBC01288"/>
    <w:lvl w:ilvl="0" w:tplc="DEFC07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2C2C"/>
    <w:multiLevelType w:val="hybridMultilevel"/>
    <w:tmpl w:val="FF0AB976"/>
    <w:lvl w:ilvl="0" w:tplc="3E4EA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ell MT" w:eastAsia="Times New Roman" w:hAnsi="Bell M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D1471"/>
    <w:multiLevelType w:val="hybridMultilevel"/>
    <w:tmpl w:val="B1663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02E77"/>
    <w:multiLevelType w:val="hybridMultilevel"/>
    <w:tmpl w:val="86A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F5570"/>
    <w:multiLevelType w:val="hybridMultilevel"/>
    <w:tmpl w:val="F0A0F3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235DAC"/>
    <w:multiLevelType w:val="hybridMultilevel"/>
    <w:tmpl w:val="6A4C4FEE"/>
    <w:lvl w:ilvl="0" w:tplc="C2105A1E">
      <w:start w:val="1"/>
      <w:numFmt w:val="upperLetter"/>
      <w:lvlText w:val="%1."/>
      <w:lvlJc w:val="left"/>
      <w:pPr>
        <w:ind w:left="1440" w:hanging="360"/>
      </w:pPr>
      <w:rPr>
        <w:rFonts w:ascii="Bell MT" w:eastAsia="Times New Roman" w:hAnsi="Bell MT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5608721">
    <w:abstractNumId w:val="6"/>
  </w:num>
  <w:num w:numId="2" w16cid:durableId="269239250">
    <w:abstractNumId w:val="9"/>
  </w:num>
  <w:num w:numId="3" w16cid:durableId="1864323410">
    <w:abstractNumId w:val="1"/>
  </w:num>
  <w:num w:numId="4" w16cid:durableId="123163467">
    <w:abstractNumId w:val="0"/>
  </w:num>
  <w:num w:numId="5" w16cid:durableId="1137991495">
    <w:abstractNumId w:val="3"/>
  </w:num>
  <w:num w:numId="6" w16cid:durableId="1129282589">
    <w:abstractNumId w:val="8"/>
  </w:num>
  <w:num w:numId="7" w16cid:durableId="318391756">
    <w:abstractNumId w:val="5"/>
  </w:num>
  <w:num w:numId="8" w16cid:durableId="427425977">
    <w:abstractNumId w:val="4"/>
  </w:num>
  <w:num w:numId="9" w16cid:durableId="1878155633">
    <w:abstractNumId w:val="10"/>
  </w:num>
  <w:num w:numId="10" w16cid:durableId="1929001413">
    <w:abstractNumId w:val="7"/>
  </w:num>
  <w:num w:numId="11" w16cid:durableId="1609313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8F"/>
    <w:rsid w:val="00004775"/>
    <w:rsid w:val="00015532"/>
    <w:rsid w:val="000162BC"/>
    <w:rsid w:val="000224D2"/>
    <w:rsid w:val="00022797"/>
    <w:rsid w:val="0002713A"/>
    <w:rsid w:val="000436B2"/>
    <w:rsid w:val="00051D64"/>
    <w:rsid w:val="00055A02"/>
    <w:rsid w:val="000717C6"/>
    <w:rsid w:val="00087B9F"/>
    <w:rsid w:val="00096404"/>
    <w:rsid w:val="00096BC4"/>
    <w:rsid w:val="00097070"/>
    <w:rsid w:val="000A650E"/>
    <w:rsid w:val="000A78AF"/>
    <w:rsid w:val="000B718A"/>
    <w:rsid w:val="000C2A8F"/>
    <w:rsid w:val="000C5D91"/>
    <w:rsid w:val="000E4C6F"/>
    <w:rsid w:val="000F1449"/>
    <w:rsid w:val="000F5B0F"/>
    <w:rsid w:val="00104640"/>
    <w:rsid w:val="00106C3D"/>
    <w:rsid w:val="0011028A"/>
    <w:rsid w:val="00116306"/>
    <w:rsid w:val="0013530B"/>
    <w:rsid w:val="00153D4A"/>
    <w:rsid w:val="00165CD1"/>
    <w:rsid w:val="00176CA7"/>
    <w:rsid w:val="0017730D"/>
    <w:rsid w:val="001825DF"/>
    <w:rsid w:val="00185B81"/>
    <w:rsid w:val="001A2490"/>
    <w:rsid w:val="001B6188"/>
    <w:rsid w:val="001C666B"/>
    <w:rsid w:val="001D1B1A"/>
    <w:rsid w:val="001D285C"/>
    <w:rsid w:val="001D68C7"/>
    <w:rsid w:val="001E0237"/>
    <w:rsid w:val="001E3176"/>
    <w:rsid w:val="001F0696"/>
    <w:rsid w:val="001F2F08"/>
    <w:rsid w:val="001F7148"/>
    <w:rsid w:val="00200D29"/>
    <w:rsid w:val="00202FA0"/>
    <w:rsid w:val="00216E96"/>
    <w:rsid w:val="00223A16"/>
    <w:rsid w:val="00233855"/>
    <w:rsid w:val="00233870"/>
    <w:rsid w:val="002406A8"/>
    <w:rsid w:val="00241CDE"/>
    <w:rsid w:val="00246B19"/>
    <w:rsid w:val="0025319C"/>
    <w:rsid w:val="00257240"/>
    <w:rsid w:val="00265A82"/>
    <w:rsid w:val="00274B45"/>
    <w:rsid w:val="00281FB7"/>
    <w:rsid w:val="002867BF"/>
    <w:rsid w:val="002C01D7"/>
    <w:rsid w:val="002C066F"/>
    <w:rsid w:val="002C131F"/>
    <w:rsid w:val="002C3CF3"/>
    <w:rsid w:val="002D1DB8"/>
    <w:rsid w:val="002E5A2D"/>
    <w:rsid w:val="002E6762"/>
    <w:rsid w:val="00304743"/>
    <w:rsid w:val="00306E56"/>
    <w:rsid w:val="0031745D"/>
    <w:rsid w:val="00320CAA"/>
    <w:rsid w:val="003259C7"/>
    <w:rsid w:val="00326093"/>
    <w:rsid w:val="00334F68"/>
    <w:rsid w:val="003402D3"/>
    <w:rsid w:val="00355190"/>
    <w:rsid w:val="00356CC3"/>
    <w:rsid w:val="00366480"/>
    <w:rsid w:val="00390B0C"/>
    <w:rsid w:val="00391CD3"/>
    <w:rsid w:val="00396903"/>
    <w:rsid w:val="003A0045"/>
    <w:rsid w:val="003A3C42"/>
    <w:rsid w:val="003A414E"/>
    <w:rsid w:val="003C7B00"/>
    <w:rsid w:val="003D57C6"/>
    <w:rsid w:val="003D64F7"/>
    <w:rsid w:val="003D772B"/>
    <w:rsid w:val="00402E2D"/>
    <w:rsid w:val="00435FA3"/>
    <w:rsid w:val="004440BC"/>
    <w:rsid w:val="004476AD"/>
    <w:rsid w:val="00461840"/>
    <w:rsid w:val="00481266"/>
    <w:rsid w:val="004A25CB"/>
    <w:rsid w:val="004C6AE1"/>
    <w:rsid w:val="004D5FFE"/>
    <w:rsid w:val="004E2351"/>
    <w:rsid w:val="004E544D"/>
    <w:rsid w:val="004F09A8"/>
    <w:rsid w:val="004F2114"/>
    <w:rsid w:val="004F3E42"/>
    <w:rsid w:val="00503820"/>
    <w:rsid w:val="00504ABB"/>
    <w:rsid w:val="00506849"/>
    <w:rsid w:val="00510BF7"/>
    <w:rsid w:val="005117D9"/>
    <w:rsid w:val="00524DEE"/>
    <w:rsid w:val="00530C57"/>
    <w:rsid w:val="00531F07"/>
    <w:rsid w:val="00542C18"/>
    <w:rsid w:val="00542D15"/>
    <w:rsid w:val="00555BB5"/>
    <w:rsid w:val="00561690"/>
    <w:rsid w:val="00561CBC"/>
    <w:rsid w:val="0056211C"/>
    <w:rsid w:val="0057074C"/>
    <w:rsid w:val="005830E8"/>
    <w:rsid w:val="00591E69"/>
    <w:rsid w:val="00595EF2"/>
    <w:rsid w:val="005A307B"/>
    <w:rsid w:val="005C4E84"/>
    <w:rsid w:val="005F0185"/>
    <w:rsid w:val="005F7D04"/>
    <w:rsid w:val="00603697"/>
    <w:rsid w:val="00617F69"/>
    <w:rsid w:val="006224DB"/>
    <w:rsid w:val="00622C4D"/>
    <w:rsid w:val="00631CB2"/>
    <w:rsid w:val="00636B3C"/>
    <w:rsid w:val="006467BC"/>
    <w:rsid w:val="0065175A"/>
    <w:rsid w:val="00652D72"/>
    <w:rsid w:val="00653C42"/>
    <w:rsid w:val="006606D1"/>
    <w:rsid w:val="00661720"/>
    <w:rsid w:val="006705FD"/>
    <w:rsid w:val="00676AFD"/>
    <w:rsid w:val="00684F58"/>
    <w:rsid w:val="00686BB5"/>
    <w:rsid w:val="006A23E4"/>
    <w:rsid w:val="006A69ED"/>
    <w:rsid w:val="006B2322"/>
    <w:rsid w:val="006C38CD"/>
    <w:rsid w:val="006C51EA"/>
    <w:rsid w:val="006D2368"/>
    <w:rsid w:val="006E07A4"/>
    <w:rsid w:val="006E29D2"/>
    <w:rsid w:val="006F0E95"/>
    <w:rsid w:val="00700339"/>
    <w:rsid w:val="00701972"/>
    <w:rsid w:val="00706105"/>
    <w:rsid w:val="00717E48"/>
    <w:rsid w:val="007201CF"/>
    <w:rsid w:val="00725971"/>
    <w:rsid w:val="00734606"/>
    <w:rsid w:val="00754551"/>
    <w:rsid w:val="00777C6F"/>
    <w:rsid w:val="00781020"/>
    <w:rsid w:val="007815DA"/>
    <w:rsid w:val="00795C04"/>
    <w:rsid w:val="007A1911"/>
    <w:rsid w:val="007A50C6"/>
    <w:rsid w:val="007A777E"/>
    <w:rsid w:val="007B3349"/>
    <w:rsid w:val="007C6B99"/>
    <w:rsid w:val="007D04BB"/>
    <w:rsid w:val="007D05DA"/>
    <w:rsid w:val="007E00EB"/>
    <w:rsid w:val="007E25F6"/>
    <w:rsid w:val="007F5903"/>
    <w:rsid w:val="007F719A"/>
    <w:rsid w:val="008020D9"/>
    <w:rsid w:val="008203FC"/>
    <w:rsid w:val="00820DB0"/>
    <w:rsid w:val="00825B12"/>
    <w:rsid w:val="00833BFE"/>
    <w:rsid w:val="00840E45"/>
    <w:rsid w:val="0084631A"/>
    <w:rsid w:val="00856523"/>
    <w:rsid w:val="00867E80"/>
    <w:rsid w:val="008725EA"/>
    <w:rsid w:val="00874315"/>
    <w:rsid w:val="008761A8"/>
    <w:rsid w:val="00885A32"/>
    <w:rsid w:val="00892408"/>
    <w:rsid w:val="008A52CF"/>
    <w:rsid w:val="008B5CB5"/>
    <w:rsid w:val="008C3654"/>
    <w:rsid w:val="008C5B11"/>
    <w:rsid w:val="008E24A7"/>
    <w:rsid w:val="008E4AD3"/>
    <w:rsid w:val="008E4E7C"/>
    <w:rsid w:val="008F7242"/>
    <w:rsid w:val="0090052B"/>
    <w:rsid w:val="00904AFC"/>
    <w:rsid w:val="0092189F"/>
    <w:rsid w:val="0092571E"/>
    <w:rsid w:val="009322A7"/>
    <w:rsid w:val="00933003"/>
    <w:rsid w:val="0094205B"/>
    <w:rsid w:val="00943DF1"/>
    <w:rsid w:val="00944246"/>
    <w:rsid w:val="00950A96"/>
    <w:rsid w:val="00960867"/>
    <w:rsid w:val="00961BEB"/>
    <w:rsid w:val="00970C52"/>
    <w:rsid w:val="00980497"/>
    <w:rsid w:val="0099037F"/>
    <w:rsid w:val="009A14F0"/>
    <w:rsid w:val="009A1DC8"/>
    <w:rsid w:val="009A5C01"/>
    <w:rsid w:val="009B23CA"/>
    <w:rsid w:val="009B7E61"/>
    <w:rsid w:val="009C2ABA"/>
    <w:rsid w:val="009C5F10"/>
    <w:rsid w:val="009D0794"/>
    <w:rsid w:val="009D41FA"/>
    <w:rsid w:val="009E3848"/>
    <w:rsid w:val="009F1B0A"/>
    <w:rsid w:val="009F3BC2"/>
    <w:rsid w:val="00A02052"/>
    <w:rsid w:val="00A23035"/>
    <w:rsid w:val="00A26FB7"/>
    <w:rsid w:val="00A3485E"/>
    <w:rsid w:val="00A36C2E"/>
    <w:rsid w:val="00A41C6D"/>
    <w:rsid w:val="00A446EC"/>
    <w:rsid w:val="00A455EC"/>
    <w:rsid w:val="00A513BF"/>
    <w:rsid w:val="00A542EF"/>
    <w:rsid w:val="00A637F7"/>
    <w:rsid w:val="00A67E58"/>
    <w:rsid w:val="00A71F3C"/>
    <w:rsid w:val="00A75B14"/>
    <w:rsid w:val="00A8127A"/>
    <w:rsid w:val="00AD0635"/>
    <w:rsid w:val="00AE1741"/>
    <w:rsid w:val="00AE61CF"/>
    <w:rsid w:val="00B003A1"/>
    <w:rsid w:val="00B10BBB"/>
    <w:rsid w:val="00B17C40"/>
    <w:rsid w:val="00B21AD0"/>
    <w:rsid w:val="00B228E6"/>
    <w:rsid w:val="00B30325"/>
    <w:rsid w:val="00B33135"/>
    <w:rsid w:val="00B40CE6"/>
    <w:rsid w:val="00B65905"/>
    <w:rsid w:val="00B72D1C"/>
    <w:rsid w:val="00B83BB6"/>
    <w:rsid w:val="00BA02A7"/>
    <w:rsid w:val="00BA3EE1"/>
    <w:rsid w:val="00BB3231"/>
    <w:rsid w:val="00BB33D9"/>
    <w:rsid w:val="00BB5F13"/>
    <w:rsid w:val="00BC6477"/>
    <w:rsid w:val="00BD7698"/>
    <w:rsid w:val="00BE4E01"/>
    <w:rsid w:val="00BE6967"/>
    <w:rsid w:val="00BF0093"/>
    <w:rsid w:val="00BF5789"/>
    <w:rsid w:val="00C053FD"/>
    <w:rsid w:val="00C1567D"/>
    <w:rsid w:val="00C17E18"/>
    <w:rsid w:val="00C2588E"/>
    <w:rsid w:val="00C31A31"/>
    <w:rsid w:val="00C36FE5"/>
    <w:rsid w:val="00C4781E"/>
    <w:rsid w:val="00C51D57"/>
    <w:rsid w:val="00C5696B"/>
    <w:rsid w:val="00C60823"/>
    <w:rsid w:val="00C627AD"/>
    <w:rsid w:val="00C67BBA"/>
    <w:rsid w:val="00C822ED"/>
    <w:rsid w:val="00C938CE"/>
    <w:rsid w:val="00C97D7A"/>
    <w:rsid w:val="00CA4BAB"/>
    <w:rsid w:val="00CA527F"/>
    <w:rsid w:val="00CB0E66"/>
    <w:rsid w:val="00CB37C8"/>
    <w:rsid w:val="00CB5410"/>
    <w:rsid w:val="00CC7D34"/>
    <w:rsid w:val="00CD2DA9"/>
    <w:rsid w:val="00CD702F"/>
    <w:rsid w:val="00CF77A2"/>
    <w:rsid w:val="00D009D3"/>
    <w:rsid w:val="00D05755"/>
    <w:rsid w:val="00D07F52"/>
    <w:rsid w:val="00D246CD"/>
    <w:rsid w:val="00D3052F"/>
    <w:rsid w:val="00D3244A"/>
    <w:rsid w:val="00D42E52"/>
    <w:rsid w:val="00D43A75"/>
    <w:rsid w:val="00D45619"/>
    <w:rsid w:val="00D704FA"/>
    <w:rsid w:val="00D71560"/>
    <w:rsid w:val="00D759EF"/>
    <w:rsid w:val="00DC7216"/>
    <w:rsid w:val="00DE016B"/>
    <w:rsid w:val="00DF11A3"/>
    <w:rsid w:val="00DF5139"/>
    <w:rsid w:val="00E0480E"/>
    <w:rsid w:val="00E07E14"/>
    <w:rsid w:val="00E21ABA"/>
    <w:rsid w:val="00E31F37"/>
    <w:rsid w:val="00E40312"/>
    <w:rsid w:val="00E408C8"/>
    <w:rsid w:val="00E468B8"/>
    <w:rsid w:val="00E47394"/>
    <w:rsid w:val="00E55748"/>
    <w:rsid w:val="00E6472F"/>
    <w:rsid w:val="00E650B6"/>
    <w:rsid w:val="00E65361"/>
    <w:rsid w:val="00E6561E"/>
    <w:rsid w:val="00E70263"/>
    <w:rsid w:val="00E71B03"/>
    <w:rsid w:val="00E73788"/>
    <w:rsid w:val="00E73D44"/>
    <w:rsid w:val="00E94993"/>
    <w:rsid w:val="00E94FF2"/>
    <w:rsid w:val="00EA09DA"/>
    <w:rsid w:val="00EB7155"/>
    <w:rsid w:val="00EB75E9"/>
    <w:rsid w:val="00EB7C8A"/>
    <w:rsid w:val="00ED1BF2"/>
    <w:rsid w:val="00EE19BA"/>
    <w:rsid w:val="00EE6769"/>
    <w:rsid w:val="00EF1472"/>
    <w:rsid w:val="00F21765"/>
    <w:rsid w:val="00F23547"/>
    <w:rsid w:val="00F23FA9"/>
    <w:rsid w:val="00F25F26"/>
    <w:rsid w:val="00F2729E"/>
    <w:rsid w:val="00F27422"/>
    <w:rsid w:val="00F304F2"/>
    <w:rsid w:val="00F447A4"/>
    <w:rsid w:val="00F46B6B"/>
    <w:rsid w:val="00F51D22"/>
    <w:rsid w:val="00F523CC"/>
    <w:rsid w:val="00F57C11"/>
    <w:rsid w:val="00F621F3"/>
    <w:rsid w:val="00F67F51"/>
    <w:rsid w:val="00F744C5"/>
    <w:rsid w:val="00F769A7"/>
    <w:rsid w:val="00F81144"/>
    <w:rsid w:val="00F94EB3"/>
    <w:rsid w:val="00F9695E"/>
    <w:rsid w:val="00FB5E54"/>
    <w:rsid w:val="00FB5F5D"/>
    <w:rsid w:val="00FC2B48"/>
    <w:rsid w:val="00FC3D20"/>
    <w:rsid w:val="00FD5E31"/>
    <w:rsid w:val="595E2244"/>
    <w:rsid w:val="634EF86B"/>
    <w:rsid w:val="75909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70C1"/>
  <w15:docId w15:val="{E14FDBA1-3CFC-C54D-AB21-052EB5E2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57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1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76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246CD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paragraph" w:customStyle="1" w:styleId="xmsonormal">
    <w:name w:val="x_msonormal"/>
    <w:basedOn w:val="Normal"/>
    <w:rsid w:val="00C31A31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highlight">
    <w:name w:val="highlight"/>
    <w:basedOn w:val="DefaultParagraphFont"/>
    <w:rsid w:val="00C31A31"/>
  </w:style>
  <w:style w:type="character" w:customStyle="1" w:styleId="apple-converted-space">
    <w:name w:val="apple-converted-space"/>
    <w:basedOn w:val="DefaultParagraphFont"/>
    <w:rsid w:val="00A67E58"/>
  </w:style>
  <w:style w:type="character" w:styleId="Hyperlink">
    <w:name w:val="Hyperlink"/>
    <w:basedOn w:val="DefaultParagraphFont"/>
    <w:uiPriority w:val="99"/>
    <w:semiHidden/>
    <w:unhideWhenUsed/>
    <w:rsid w:val="00B659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id">
    <w:name w:val="meetingid"/>
    <w:rsid w:val="00DE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98E563-EC5B-B241-B4AC-9F734A14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Grimes</dc:creator>
  <cp:keywords/>
  <dc:description/>
  <cp:lastModifiedBy>Ruby Payne</cp:lastModifiedBy>
  <cp:revision>2</cp:revision>
  <cp:lastPrinted>2019-09-04T17:19:00Z</cp:lastPrinted>
  <dcterms:created xsi:type="dcterms:W3CDTF">2023-04-24T17:47:00Z</dcterms:created>
  <dcterms:modified xsi:type="dcterms:W3CDTF">2023-04-24T17:47:00Z</dcterms:modified>
</cp:coreProperties>
</file>